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itle"/>
        <w:rPr>
          <w:rFonts w:ascii="EB Garamond Regular Bold" w:cs="EB Garamond Regular Bold" w:hAnsi="EB Garamond Regular Bold" w:eastAsia="EB Garamond Regular Bold"/>
          <w:outline w:val="0"/>
          <w:color w:val="000000"/>
          <w:sz w:val="42"/>
          <w:szCs w:val="42"/>
          <w14:textFill>
            <w14:solidFill>
              <w14:srgbClr w14:val="000000"/>
            </w14:solidFill>
          </w14:textFill>
        </w:rPr>
      </w:pPr>
      <w:r>
        <w:rPr>
          <w:rFonts w:ascii="EB Garamond Regular Bold" w:hAnsi="EB Garamond Regular Bold" w:hint="default"/>
          <w:outline w:val="0"/>
          <w:color w:val="000000"/>
          <w:sz w:val="42"/>
          <w:szCs w:val="42"/>
          <w:rtl w:val="0"/>
          <w14:textFill>
            <w14:solidFill>
              <w14:srgbClr w14:val="000000"/>
            </w14:solidFill>
          </w14:textFill>
        </w:rPr>
        <w:t>Ś</w:t>
      </w:r>
      <w:r>
        <w:rPr>
          <w:rFonts w:ascii="EB Garamond Regular Bold" w:hAnsi="EB Garamond Regular Bold"/>
          <w:outline w:val="0"/>
          <w:color w:val="000000"/>
          <w:sz w:val="42"/>
          <w:szCs w:val="42"/>
          <w:rtl w:val="0"/>
          <w14:textFill>
            <w14:solidFill>
              <w14:srgbClr w14:val="000000"/>
            </w14:solidFill>
          </w14:textFill>
        </w:rPr>
        <w:t>r</w:t>
      </w:r>
      <w:r>
        <w:rPr>
          <w:rFonts w:ascii="EB Garamond Regular Bold" w:hAnsi="EB Garamond Regular Bold" w:hint="default"/>
          <w:outline w:val="0"/>
          <w:color w:val="000000"/>
          <w:sz w:val="42"/>
          <w:szCs w:val="42"/>
          <w:rtl w:val="0"/>
          <w14:textFill>
            <w14:solidFill>
              <w14:srgbClr w14:val="000000"/>
            </w14:solidFill>
          </w14:textFill>
        </w:rPr>
        <w:t>ī Ś</w:t>
      </w:r>
      <w:r>
        <w:rPr>
          <w:rFonts w:ascii="EB Garamond Regular Bold" w:hAnsi="EB Garamond Regular Bold"/>
          <w:outline w:val="0"/>
          <w:color w:val="000000"/>
          <w:sz w:val="42"/>
          <w:szCs w:val="42"/>
          <w:rtl w:val="0"/>
          <w14:textFill>
            <w14:solidFill>
              <w14:srgbClr w14:val="000000"/>
            </w14:solidFill>
          </w14:textFill>
        </w:rPr>
        <w:t>r</w:t>
      </w:r>
      <w:r>
        <w:rPr>
          <w:rFonts w:ascii="EB Garamond Regular Bold" w:hAnsi="EB Garamond Regular Bold" w:hint="default"/>
          <w:outline w:val="0"/>
          <w:color w:val="000000"/>
          <w:sz w:val="42"/>
          <w:szCs w:val="42"/>
          <w:rtl w:val="0"/>
          <w14:textFill>
            <w14:solidFill>
              <w14:srgbClr w14:val="000000"/>
            </w14:solidFill>
          </w14:textFill>
        </w:rPr>
        <w:t xml:space="preserve">ī </w:t>
      </w:r>
      <w:r>
        <w:rPr>
          <w:rFonts w:ascii="EB Garamond Regular Bold" w:hAnsi="EB Garamond Regular Bold"/>
          <w:outline w:val="0"/>
          <w:color w:val="000000"/>
          <w:sz w:val="42"/>
          <w:szCs w:val="42"/>
          <w:rtl w:val="0"/>
          <w14:textFill>
            <w14:solidFill>
              <w14:srgbClr w14:val="000000"/>
            </w14:solidFill>
          </w14:textFill>
        </w:rPr>
        <w:t xml:space="preserve">Caitanya </w:t>
      </w:r>
      <w:r>
        <w:rPr>
          <w:rFonts w:ascii="EB Garamond Regular Bold" w:hAnsi="EB Garamond Regular Bold" w:hint="default"/>
          <w:outline w:val="0"/>
          <w:color w:val="000000"/>
          <w:sz w:val="42"/>
          <w:szCs w:val="42"/>
          <w:rtl w:val="0"/>
          <w14:textFill>
            <w14:solidFill>
              <w14:srgbClr w14:val="000000"/>
            </w14:solidFill>
          </w14:textFill>
        </w:rPr>
        <w:t>Ś</w:t>
      </w:r>
      <w:r>
        <w:rPr>
          <w:rFonts w:ascii="EB Garamond Regular Bold" w:hAnsi="EB Garamond Regular Bold"/>
          <w:outline w:val="0"/>
          <w:color w:val="000000"/>
          <w:sz w:val="42"/>
          <w:szCs w:val="42"/>
          <w:rtl w:val="0"/>
          <w14:textFill>
            <w14:solidFill>
              <w14:srgbClr w14:val="000000"/>
            </w14:solidFill>
          </w14:textFill>
        </w:rPr>
        <w:t>ik</w:t>
      </w:r>
      <w:r>
        <w:rPr>
          <w:rFonts w:ascii="EB Garamond Regular Bold" w:hAnsi="EB Garamond Regular Bold" w:hint="default"/>
          <w:outline w:val="0"/>
          <w:color w:val="000000"/>
          <w:sz w:val="42"/>
          <w:szCs w:val="42"/>
          <w:rtl w:val="0"/>
          <w14:textFill>
            <w14:solidFill>
              <w14:srgbClr w14:val="000000"/>
            </w14:solidFill>
          </w14:textFill>
        </w:rPr>
        <w:t>ṣā</w:t>
      </w:r>
      <w:r>
        <w:rPr>
          <w:rFonts w:ascii="EB Garamond Regular Bold" w:hAnsi="EB Garamond Regular Bold"/>
          <w:outline w:val="0"/>
          <w:color w:val="000000"/>
          <w:sz w:val="42"/>
          <w:szCs w:val="42"/>
          <w:rtl w:val="0"/>
          <w14:textFill>
            <w14:solidFill>
              <w14:srgbClr w14:val="000000"/>
            </w14:solidFill>
          </w14:textFill>
        </w:rPr>
        <w:t>m</w:t>
      </w:r>
      <w:r>
        <w:rPr>
          <w:rFonts w:ascii="EB Garamond Regular Bold" w:hAnsi="EB Garamond Regular Bold" w:hint="default"/>
          <w:outline w:val="0"/>
          <w:color w:val="000000"/>
          <w:sz w:val="42"/>
          <w:szCs w:val="42"/>
          <w:rtl w:val="0"/>
          <w14:textFill>
            <w14:solidFill>
              <w14:srgbClr w14:val="000000"/>
            </w14:solidFill>
          </w14:textFill>
        </w:rPr>
        <w:t>ṛ</w:t>
      </w:r>
      <w:r>
        <w:rPr>
          <w:rFonts w:ascii="EB Garamond Regular Bold" w:hAnsi="EB Garamond Regular Bold"/>
          <w:outline w:val="0"/>
          <w:color w:val="000000"/>
          <w:sz w:val="42"/>
          <w:szCs w:val="42"/>
          <w:rtl w:val="0"/>
          <w:lang w:val="it-IT"/>
          <w14:textFill>
            <w14:solidFill>
              <w14:srgbClr w14:val="000000"/>
            </w14:solidFill>
          </w14:textFill>
        </w:rPr>
        <w:t>ta &amp; Da</w:t>
      </w:r>
      <w:r>
        <w:rPr>
          <w:rFonts w:ascii="EB Garamond Regular Bold" w:hAnsi="EB Garamond Regular Bold" w:hint="default"/>
          <w:outline w:val="0"/>
          <w:color w:val="000000"/>
          <w:sz w:val="42"/>
          <w:szCs w:val="42"/>
          <w:rtl w:val="0"/>
          <w14:textFill>
            <w14:solidFill>
              <w14:srgbClr w14:val="000000"/>
            </w14:solidFill>
          </w14:textFill>
        </w:rPr>
        <w:t>ś</w:t>
      </w:r>
      <w:r>
        <w:rPr>
          <w:rFonts w:ascii="EB Garamond Regular Bold" w:hAnsi="EB Garamond Regular Bold"/>
          <w:outline w:val="0"/>
          <w:color w:val="000000"/>
          <w:sz w:val="42"/>
          <w:szCs w:val="42"/>
          <w:rtl w:val="0"/>
          <w14:textFill>
            <w14:solidFill>
              <w14:srgbClr w14:val="000000"/>
            </w14:solidFill>
          </w14:textFill>
        </w:rPr>
        <w:t>am</w:t>
      </w:r>
      <w:r>
        <w:rPr>
          <w:rFonts w:ascii="EB Garamond Regular Bold" w:hAnsi="EB Garamond Regular Bold" w:hint="default"/>
          <w:outline w:val="0"/>
          <w:color w:val="000000"/>
          <w:sz w:val="42"/>
          <w:szCs w:val="42"/>
          <w:rtl w:val="0"/>
          <w14:textFill>
            <w14:solidFill>
              <w14:srgbClr w14:val="000000"/>
            </w14:solidFill>
          </w14:textFill>
        </w:rPr>
        <w:t>ū</w:t>
      </w:r>
      <w:r>
        <w:rPr>
          <w:rFonts w:ascii="EB Garamond Regular Bold" w:hAnsi="EB Garamond Regular Bold"/>
          <w:outline w:val="0"/>
          <w:color w:val="000000"/>
          <w:sz w:val="42"/>
          <w:szCs w:val="42"/>
          <w:rtl w:val="0"/>
          <w14:textFill>
            <w14:solidFill>
              <w14:srgbClr w14:val="000000"/>
            </w14:solidFill>
          </w14:textFill>
        </w:rPr>
        <w:t>la Tattva #6</w:t>
      </w:r>
    </w:p>
    <w:p>
      <w:pPr>
        <w:pStyle w:val="Body 2"/>
        <w:rPr>
          <w:outline w:val="0"/>
          <w:color w:val="000000"/>
          <w14:textFill>
            <w14:solidFill>
              <w14:srgbClr w14:val="000000"/>
            </w14:solidFill>
          </w14:textFill>
        </w:rPr>
      </w:pPr>
    </w:p>
    <w:p>
      <w:pPr>
        <w:pStyle w:val="Subheading"/>
        <w:rPr>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pPr>
      <w:r>
        <w:rPr>
          <w:rFonts w:ascii="EB Garamond Regular Regular" w:hAnsi="EB Garamond Regular Regular"/>
          <w:outline w:val="0"/>
          <w:color w:val="000000"/>
          <w:sz w:val="28"/>
          <w:szCs w:val="28"/>
          <w:rtl w:val="0"/>
          <w:lang w:val="en-US"/>
          <w14:textFill>
            <w14:solidFill>
              <w14:srgbClr w14:val="000000"/>
            </w14:solidFill>
          </w14:textFill>
        </w:rPr>
        <w:t>Lecture given in Bhaktived</w:t>
      </w:r>
      <w:r>
        <w:rPr>
          <w:rFonts w:ascii="EB Garamond Regular Regular" w:hAnsi="EB Garamond Regular Regular" w:hint="default"/>
          <w:outline w:val="0"/>
          <w:color w:val="000000"/>
          <w:sz w:val="28"/>
          <w:szCs w:val="28"/>
          <w:rtl w:val="0"/>
          <w14:textFill>
            <w14:solidFill>
              <w14:srgbClr w14:val="000000"/>
            </w14:solidFill>
          </w14:textFill>
        </w:rPr>
        <w:t>ā</w:t>
      </w:r>
      <w:r>
        <w:rPr>
          <w:rFonts w:ascii="EB Garamond Regular Regular" w:hAnsi="EB Garamond Regular Regular"/>
          <w:outline w:val="0"/>
          <w:color w:val="000000"/>
          <w:sz w:val="28"/>
          <w:szCs w:val="28"/>
          <w:rtl w:val="0"/>
          <w14:textFill>
            <w14:solidFill>
              <w14:srgbClr w14:val="000000"/>
            </w14:solidFill>
          </w14:textFill>
        </w:rPr>
        <w:t xml:space="preserve">nta Academy, </w:t>
      </w:r>
      <w:r>
        <w:rPr>
          <w:rFonts w:ascii="EB Garamond Regular Regular" w:hAnsi="EB Garamond Regular Regular" w:hint="default"/>
          <w:outline w:val="0"/>
          <w:color w:val="000000"/>
          <w:sz w:val="28"/>
          <w:szCs w:val="28"/>
          <w:rtl w:val="0"/>
          <w14:textFill>
            <w14:solidFill>
              <w14:srgbClr w14:val="000000"/>
            </w14:solidFill>
          </w14:textFill>
        </w:rPr>
        <w:t>Ś</w:t>
      </w:r>
      <w:r>
        <w:rPr>
          <w:rFonts w:ascii="EB Garamond Regular Regular" w:hAnsi="EB Garamond Regular Regular"/>
          <w:outline w:val="0"/>
          <w:color w:val="000000"/>
          <w:sz w:val="28"/>
          <w:szCs w:val="28"/>
          <w:rtl w:val="0"/>
          <w14:textFill>
            <w14:solidFill>
              <w14:srgbClr w14:val="000000"/>
            </w14:solidFill>
          </w14:textFill>
        </w:rPr>
        <w:t>r</w:t>
      </w:r>
      <w:r>
        <w:rPr>
          <w:rFonts w:ascii="EB Garamond Regular Regular" w:hAnsi="EB Garamond Regular Regular" w:hint="default"/>
          <w:outline w:val="0"/>
          <w:color w:val="000000"/>
          <w:sz w:val="28"/>
          <w:szCs w:val="28"/>
          <w:rtl w:val="0"/>
          <w14:textFill>
            <w14:solidFill>
              <w14:srgbClr w14:val="000000"/>
            </w14:solidFill>
          </w14:textFill>
        </w:rPr>
        <w:t xml:space="preserve">ī </w:t>
      </w:r>
      <w:r>
        <w:rPr>
          <w:rFonts w:ascii="EB Garamond Regular Regular" w:hAnsi="EB Garamond Regular Regular"/>
          <w:outline w:val="0"/>
          <w:color w:val="000000"/>
          <w:sz w:val="28"/>
          <w:szCs w:val="28"/>
          <w:rtl w:val="0"/>
          <w14:textFill>
            <w14:solidFill>
              <w14:srgbClr w14:val="000000"/>
            </w14:solidFill>
          </w14:textFill>
        </w:rPr>
        <w:t>M</w:t>
      </w:r>
      <w:r>
        <w:rPr>
          <w:rFonts w:ascii="EB Garamond Regular Regular" w:hAnsi="EB Garamond Regular Regular" w:hint="default"/>
          <w:outline w:val="0"/>
          <w:color w:val="000000"/>
          <w:sz w:val="28"/>
          <w:szCs w:val="28"/>
          <w:rtl w:val="0"/>
          <w14:textFill>
            <w14:solidFill>
              <w14:srgbClr w14:val="000000"/>
            </w14:solidFill>
          </w14:textFill>
        </w:rPr>
        <w:t>ā</w:t>
      </w:r>
      <w:r>
        <w:rPr>
          <w:rFonts w:ascii="EB Garamond Regular Regular" w:hAnsi="EB Garamond Regular Regular"/>
          <w:outline w:val="0"/>
          <w:color w:val="000000"/>
          <w:sz w:val="28"/>
          <w:szCs w:val="28"/>
          <w:rtl w:val="0"/>
          <w14:textFill>
            <w14:solidFill>
              <w14:srgbClr w14:val="000000"/>
            </w14:solidFill>
          </w14:textFill>
        </w:rPr>
        <w:t>y</w:t>
      </w:r>
      <w:r>
        <w:rPr>
          <w:rFonts w:ascii="EB Garamond Regular Regular" w:hAnsi="EB Garamond Regular Regular" w:hint="default"/>
          <w:outline w:val="0"/>
          <w:color w:val="000000"/>
          <w:sz w:val="28"/>
          <w:szCs w:val="28"/>
          <w:rtl w:val="0"/>
          <w14:textFill>
            <w14:solidFill>
              <w14:srgbClr w14:val="000000"/>
            </w14:solidFill>
          </w14:textFill>
        </w:rPr>
        <w:t>ā</w:t>
      </w:r>
      <w:r>
        <w:rPr>
          <w:rFonts w:ascii="EB Garamond Regular Regular" w:hAnsi="EB Garamond Regular Regular"/>
          <w:outline w:val="0"/>
          <w:color w:val="000000"/>
          <w:sz w:val="28"/>
          <w:szCs w:val="28"/>
          <w:rtl w:val="0"/>
          <w:lang w:val="en-US"/>
          <w14:textFill>
            <w14:solidFill>
              <w14:srgbClr w14:val="000000"/>
            </w14:solidFill>
          </w14:textFill>
        </w:rPr>
        <w:t>pura, as part of</w:t>
      </w:r>
      <w:r>
        <w:rPr>
          <w:rFonts w:ascii="EB Garamond Regular Regular" w:hAnsi="EB Garamond Regular Regular" w:hint="default"/>
          <w:outline w:val="0"/>
          <w:color w:val="000000"/>
          <w:sz w:val="28"/>
          <w:szCs w:val="28"/>
          <w:u w:val="single"/>
          <w:rtl w:val="0"/>
          <w14:textFill>
            <w14:solidFill>
              <w14:srgbClr w14:val="000000"/>
            </w14:solidFill>
          </w14:textFill>
        </w:rPr>
        <w:t> </w:t>
      </w:r>
      <w:r>
        <w:rPr>
          <w:rStyle w:val="Hyperlink.0"/>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fldChar w:fldCharType="begin" w:fldLock="0"/>
      </w:r>
      <w:r>
        <w:rPr>
          <w:rStyle w:val="Hyperlink.0"/>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instrText xml:space="preserve"> HYPERLINK "https://bhaktividyapurnaswami.com/bt-seminary/sastra-caksus/precursor/siksamrita-dasamula/"</w:instrText>
      </w:r>
      <w:r>
        <w:rPr>
          <w:rStyle w:val="Hyperlink.0"/>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fldChar w:fldCharType="separate" w:fldLock="0"/>
      </w:r>
      <w:r>
        <w:rPr>
          <w:rStyle w:val="Hyperlink.0"/>
          <w:rFonts w:ascii="EB Garamond Regular Regular" w:hAnsi="EB Garamond Regular Regular" w:hint="default"/>
          <w:outline w:val="0"/>
          <w:color w:val="000000"/>
          <w:sz w:val="28"/>
          <w:szCs w:val="28"/>
          <w:rtl w:val="0"/>
          <w14:textFill>
            <w14:solidFill>
              <w14:srgbClr w14:val="000000"/>
            </w14:solidFill>
          </w14:textFill>
        </w:rPr>
        <w:t>Ś</w:t>
      </w:r>
      <w:r>
        <w:rPr>
          <w:rStyle w:val="Hyperlink.0"/>
          <w:rFonts w:ascii="EB Garamond Regular Regular" w:hAnsi="EB Garamond Regular Regular"/>
          <w:outline w:val="0"/>
          <w:color w:val="000000"/>
          <w:sz w:val="28"/>
          <w:szCs w:val="28"/>
          <w:rtl w:val="0"/>
          <w14:textFill>
            <w14:solidFill>
              <w14:srgbClr w14:val="000000"/>
            </w14:solidFill>
          </w14:textFill>
        </w:rPr>
        <w:t>r</w:t>
      </w:r>
      <w:r>
        <w:rPr>
          <w:rStyle w:val="Hyperlink.0"/>
          <w:rFonts w:ascii="EB Garamond Regular Regular" w:hAnsi="EB Garamond Regular Regular" w:hint="default"/>
          <w:outline w:val="0"/>
          <w:color w:val="000000"/>
          <w:sz w:val="28"/>
          <w:szCs w:val="28"/>
          <w:rtl w:val="0"/>
          <w14:textFill>
            <w14:solidFill>
              <w14:srgbClr w14:val="000000"/>
            </w14:solidFill>
          </w14:textFill>
        </w:rPr>
        <w:t>ī Ś</w:t>
      </w:r>
      <w:r>
        <w:rPr>
          <w:rStyle w:val="Hyperlink.0"/>
          <w:rFonts w:ascii="EB Garamond Regular Regular" w:hAnsi="EB Garamond Regular Regular"/>
          <w:outline w:val="0"/>
          <w:color w:val="000000"/>
          <w:sz w:val="28"/>
          <w:szCs w:val="28"/>
          <w:rtl w:val="0"/>
          <w14:textFill>
            <w14:solidFill>
              <w14:srgbClr w14:val="000000"/>
            </w14:solidFill>
          </w14:textFill>
        </w:rPr>
        <w:t>r</w:t>
      </w:r>
      <w:r>
        <w:rPr>
          <w:rStyle w:val="Hyperlink.0"/>
          <w:rFonts w:ascii="EB Garamond Regular Regular" w:hAnsi="EB Garamond Regular Regular" w:hint="default"/>
          <w:outline w:val="0"/>
          <w:color w:val="000000"/>
          <w:sz w:val="28"/>
          <w:szCs w:val="28"/>
          <w:rtl w:val="0"/>
          <w14:textFill>
            <w14:solidFill>
              <w14:srgbClr w14:val="000000"/>
            </w14:solidFill>
          </w14:textFill>
        </w:rPr>
        <w:t xml:space="preserve">ī </w:t>
      </w:r>
      <w:r>
        <w:rPr>
          <w:rStyle w:val="Hyperlink.0"/>
          <w:rFonts w:ascii="EB Garamond Regular Regular" w:hAnsi="EB Garamond Regular Regular"/>
          <w:outline w:val="0"/>
          <w:color w:val="000000"/>
          <w:sz w:val="28"/>
          <w:szCs w:val="28"/>
          <w:rtl w:val="0"/>
          <w14:textFill>
            <w14:solidFill>
              <w14:srgbClr w14:val="000000"/>
            </w14:solidFill>
          </w14:textFill>
        </w:rPr>
        <w:t xml:space="preserve">Caitanya </w:t>
      </w:r>
      <w:r>
        <w:rPr>
          <w:rStyle w:val="Hyperlink.0"/>
          <w:rFonts w:ascii="EB Garamond Regular Regular" w:hAnsi="EB Garamond Regular Regular" w:hint="default"/>
          <w:outline w:val="0"/>
          <w:color w:val="000000"/>
          <w:sz w:val="28"/>
          <w:szCs w:val="28"/>
          <w:rtl w:val="0"/>
          <w14:textFill>
            <w14:solidFill>
              <w14:srgbClr w14:val="000000"/>
            </w14:solidFill>
          </w14:textFill>
        </w:rPr>
        <w:t>Ś</w:t>
      </w:r>
      <w:r>
        <w:rPr>
          <w:rStyle w:val="Hyperlink.0"/>
          <w:rFonts w:ascii="EB Garamond Regular Regular" w:hAnsi="EB Garamond Regular Regular"/>
          <w:outline w:val="0"/>
          <w:color w:val="000000"/>
          <w:sz w:val="28"/>
          <w:szCs w:val="28"/>
          <w:rtl w:val="0"/>
          <w14:textFill>
            <w14:solidFill>
              <w14:srgbClr w14:val="000000"/>
            </w14:solidFill>
          </w14:textFill>
        </w:rPr>
        <w:t>ik</w:t>
      </w:r>
      <w:r>
        <w:rPr>
          <w:rStyle w:val="Hyperlink.0"/>
          <w:rFonts w:ascii="EB Garamond Regular Regular" w:hAnsi="EB Garamond Regular Regular" w:hint="default"/>
          <w:outline w:val="0"/>
          <w:color w:val="000000"/>
          <w:sz w:val="28"/>
          <w:szCs w:val="28"/>
          <w:rtl w:val="0"/>
          <w14:textFill>
            <w14:solidFill>
              <w14:srgbClr w14:val="000000"/>
            </w14:solidFill>
          </w14:textFill>
        </w:rPr>
        <w:t>ṣā</w:t>
      </w:r>
      <w:r>
        <w:rPr>
          <w:rStyle w:val="Hyperlink.0"/>
          <w:rFonts w:ascii="EB Garamond Regular Regular" w:hAnsi="EB Garamond Regular Regular"/>
          <w:outline w:val="0"/>
          <w:color w:val="000000"/>
          <w:sz w:val="28"/>
          <w:szCs w:val="28"/>
          <w:rtl w:val="0"/>
          <w14:textFill>
            <w14:solidFill>
              <w14:srgbClr w14:val="000000"/>
            </w14:solidFill>
          </w14:textFill>
        </w:rPr>
        <w:t>m</w:t>
      </w:r>
      <w:r>
        <w:rPr>
          <w:rStyle w:val="Hyperlink.0"/>
          <w:rFonts w:ascii="EB Garamond Regular Regular" w:hAnsi="EB Garamond Regular Regular" w:hint="default"/>
          <w:outline w:val="0"/>
          <w:color w:val="000000"/>
          <w:sz w:val="28"/>
          <w:szCs w:val="28"/>
          <w:rtl w:val="0"/>
          <w14:textFill>
            <w14:solidFill>
              <w14:srgbClr w14:val="000000"/>
            </w14:solidFill>
          </w14:textFill>
        </w:rPr>
        <w:t>ṛ</w:t>
      </w:r>
      <w:r>
        <w:rPr>
          <w:rStyle w:val="Hyperlink.0"/>
          <w:rFonts w:ascii="EB Garamond Regular Regular" w:hAnsi="EB Garamond Regular Regular"/>
          <w:outline w:val="0"/>
          <w:color w:val="000000"/>
          <w:sz w:val="28"/>
          <w:szCs w:val="28"/>
          <w:rtl w:val="0"/>
          <w:lang w:val="en-US"/>
          <w14:textFill>
            <w14:solidFill>
              <w14:srgbClr w14:val="000000"/>
            </w14:solidFill>
          </w14:textFill>
        </w:rPr>
        <w:t>ta and Da</w:t>
      </w:r>
      <w:r>
        <w:rPr>
          <w:rStyle w:val="Hyperlink.0"/>
          <w:rFonts w:ascii="EB Garamond Regular Regular" w:hAnsi="EB Garamond Regular Regular" w:hint="default"/>
          <w:outline w:val="0"/>
          <w:color w:val="000000"/>
          <w:sz w:val="28"/>
          <w:szCs w:val="28"/>
          <w:rtl w:val="0"/>
          <w14:textFill>
            <w14:solidFill>
              <w14:srgbClr w14:val="000000"/>
            </w14:solidFill>
          </w14:textFill>
        </w:rPr>
        <w:t>ś</w:t>
      </w:r>
      <w:r>
        <w:rPr>
          <w:rStyle w:val="Hyperlink.0"/>
          <w:rFonts w:ascii="EB Garamond Regular Regular" w:hAnsi="EB Garamond Regular Regular"/>
          <w:outline w:val="0"/>
          <w:color w:val="000000"/>
          <w:sz w:val="28"/>
          <w:szCs w:val="28"/>
          <w:rtl w:val="0"/>
          <w14:textFill>
            <w14:solidFill>
              <w14:srgbClr w14:val="000000"/>
            </w14:solidFill>
          </w14:textFill>
        </w:rPr>
        <w:t>a M</w:t>
      </w:r>
      <w:r>
        <w:rPr>
          <w:rStyle w:val="Hyperlink.0"/>
          <w:rFonts w:ascii="EB Garamond Regular Regular" w:hAnsi="EB Garamond Regular Regular" w:hint="default"/>
          <w:outline w:val="0"/>
          <w:color w:val="000000"/>
          <w:sz w:val="28"/>
          <w:szCs w:val="28"/>
          <w:rtl w:val="0"/>
          <w14:textFill>
            <w14:solidFill>
              <w14:srgbClr w14:val="000000"/>
            </w14:solidFill>
          </w14:textFill>
        </w:rPr>
        <w:t>ū</w:t>
      </w:r>
      <w:r>
        <w:rPr>
          <w:rStyle w:val="Hyperlink.0"/>
          <w:rFonts w:ascii="EB Garamond Regular Regular" w:hAnsi="EB Garamond Regular Regular"/>
          <w:outline w:val="0"/>
          <w:color w:val="000000"/>
          <w:sz w:val="28"/>
          <w:szCs w:val="28"/>
          <w:rtl w:val="0"/>
          <w:lang w:val="fr-FR"/>
          <w14:textFill>
            <w14:solidFill>
              <w14:srgbClr w14:val="000000"/>
            </w14:solidFill>
          </w14:textFill>
        </w:rPr>
        <w:t>la Tattva Course</w:t>
      </w:r>
      <w:r>
        <w:rPr>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fldChar w:fldCharType="end" w:fldLock="0"/>
      </w:r>
      <w:r>
        <w:rPr>
          <w:rFonts w:ascii="EB Garamond Regular Regular" w:hAnsi="EB Garamond Regular Regular"/>
          <w:outline w:val="0"/>
          <w:color w:val="000000"/>
          <w:sz w:val="28"/>
          <w:szCs w:val="28"/>
          <w:rtl w:val="0"/>
          <w14:textFill>
            <w14:solidFill>
              <w14:srgbClr w14:val="000000"/>
            </w14:solidFill>
          </w14:textFill>
        </w:rPr>
        <w:t>, a</w:t>
      </w:r>
      <w:r>
        <w:rPr>
          <w:rStyle w:val="Hyperlink.0"/>
          <w:rFonts w:ascii="EB Garamond Regular Regular" w:hAnsi="EB Garamond Regular Regular"/>
          <w:outline w:val="0"/>
          <w:color w:val="000000"/>
          <w:sz w:val="28"/>
          <w:szCs w:val="28"/>
          <w:rtl w:val="0"/>
          <w14:textFill>
            <w14:solidFill>
              <w14:srgbClr w14:val="000000"/>
            </w14:solidFill>
          </w14:textFill>
        </w:rPr>
        <w:t xml:space="preserve"> </w:t>
      </w:r>
      <w:r>
        <w:rPr>
          <w:rStyle w:val="Hyperlink.0"/>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fldChar w:fldCharType="begin" w:fldLock="0"/>
      </w:r>
      <w:r>
        <w:rPr>
          <w:rStyle w:val="Hyperlink.0"/>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instrText xml:space="preserve"> HYPERLINK "https://bhaktividyapurnaswami.com/bt-seminary/sastra-caksus/precursor/"</w:instrText>
      </w:r>
      <w:r>
        <w:rPr>
          <w:rStyle w:val="Hyperlink.0"/>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fldChar w:fldCharType="separate" w:fldLock="0"/>
      </w:r>
      <w:r>
        <w:rPr>
          <w:rStyle w:val="Hyperlink.0"/>
          <w:rFonts w:ascii="EB Garamond Regular Regular" w:hAnsi="EB Garamond Regular Regular"/>
          <w:outline w:val="0"/>
          <w:color w:val="000000"/>
          <w:sz w:val="28"/>
          <w:szCs w:val="28"/>
          <w:rtl w:val="0"/>
          <w:lang w:val="es-ES_tradnl"/>
          <w14:textFill>
            <w14:solidFill>
              <w14:srgbClr w14:val="000000"/>
            </w14:solidFill>
          </w14:textFill>
        </w:rPr>
        <w:t>Precursor</w:t>
      </w:r>
      <w:r>
        <w:rPr>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fldChar w:fldCharType="end" w:fldLock="0"/>
      </w:r>
      <w:r>
        <w:rPr>
          <w:rFonts w:ascii="EB Garamond Regular Regular" w:hAnsi="EB Garamond Regular Regular"/>
          <w:outline w:val="0"/>
          <w:color w:val="000000"/>
          <w:sz w:val="28"/>
          <w:szCs w:val="28"/>
          <w:rtl w:val="0"/>
          <w:lang w:val="en-US"/>
          <w14:textFill>
            <w14:solidFill>
              <w14:srgbClr w14:val="000000"/>
            </w14:solidFill>
          </w14:textFill>
        </w:rPr>
        <w:t xml:space="preserve"> course to the study of</w:t>
      </w:r>
      <w:r>
        <w:rPr>
          <w:rFonts w:ascii="EB Garamond Regular Regular" w:hAnsi="EB Garamond Regular Regular" w:hint="default"/>
          <w:outline w:val="0"/>
          <w:color w:val="000000"/>
          <w:sz w:val="28"/>
          <w:szCs w:val="28"/>
          <w:rtl w:val="0"/>
          <w14:textFill>
            <w14:solidFill>
              <w14:srgbClr w14:val="000000"/>
            </w14:solidFill>
          </w14:textFill>
        </w:rPr>
        <w:t> </w:t>
      </w:r>
      <w:r>
        <w:rPr>
          <w:rStyle w:val="Hyperlink.0"/>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fldChar w:fldCharType="begin" w:fldLock="0"/>
      </w:r>
      <w:r>
        <w:rPr>
          <w:rStyle w:val="Hyperlink.0"/>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instrText xml:space="preserve"> HYPERLINK "https://bhaktividyapurnaswami.com/bt-seminary/sastra-caksus/"</w:instrText>
      </w:r>
      <w:r>
        <w:rPr>
          <w:rStyle w:val="Hyperlink.0"/>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fldChar w:fldCharType="separate" w:fldLock="0"/>
      </w:r>
      <w:r>
        <w:rPr>
          <w:rStyle w:val="Hyperlink.0"/>
          <w:rFonts w:ascii="EB Garamond Regular Regular" w:hAnsi="EB Garamond Regular Regular" w:hint="default"/>
          <w:outline w:val="0"/>
          <w:color w:val="000000"/>
          <w:sz w:val="28"/>
          <w:szCs w:val="28"/>
          <w:rtl w:val="0"/>
          <w14:textFill>
            <w14:solidFill>
              <w14:srgbClr w14:val="000000"/>
            </w14:solidFill>
          </w14:textFill>
        </w:rPr>
        <w:t>Śā</w:t>
      </w:r>
      <w:r>
        <w:rPr>
          <w:rStyle w:val="Hyperlink.0"/>
          <w:rFonts w:ascii="EB Garamond Regular Regular" w:hAnsi="EB Garamond Regular Regular"/>
          <w:outline w:val="0"/>
          <w:color w:val="000000"/>
          <w:sz w:val="28"/>
          <w:szCs w:val="28"/>
          <w:rtl w:val="0"/>
          <w:lang w:val="it-IT"/>
          <w14:textFill>
            <w14:solidFill>
              <w14:srgbClr w14:val="000000"/>
            </w14:solidFill>
          </w14:textFill>
        </w:rPr>
        <w:t>stra Cak</w:t>
      </w:r>
      <w:r>
        <w:rPr>
          <w:rStyle w:val="Hyperlink.0"/>
          <w:rFonts w:ascii="EB Garamond Regular Regular" w:hAnsi="EB Garamond Regular Regular" w:hint="default"/>
          <w:outline w:val="0"/>
          <w:color w:val="000000"/>
          <w:sz w:val="28"/>
          <w:szCs w:val="28"/>
          <w:rtl w:val="0"/>
          <w14:textFill>
            <w14:solidFill>
              <w14:srgbClr w14:val="000000"/>
            </w14:solidFill>
          </w14:textFill>
        </w:rPr>
        <w:t>ṣ</w:t>
      </w:r>
      <w:r>
        <w:rPr>
          <w:rStyle w:val="Hyperlink.0"/>
          <w:rFonts w:ascii="EB Garamond Regular Regular" w:hAnsi="EB Garamond Regular Regular"/>
          <w:outline w:val="0"/>
          <w:color w:val="000000"/>
          <w:sz w:val="28"/>
          <w:szCs w:val="28"/>
          <w:rtl w:val="0"/>
          <w14:textFill>
            <w14:solidFill>
              <w14:srgbClr w14:val="000000"/>
            </w14:solidFill>
          </w14:textFill>
        </w:rPr>
        <w:t>us</w:t>
      </w:r>
      <w:r>
        <w:rPr>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fldChar w:fldCharType="end" w:fldLock="0"/>
      </w:r>
      <w:r>
        <w:rPr>
          <w:rFonts w:ascii="EB Garamond Regular Regular" w:hAnsi="EB Garamond Regular Regular" w:hint="default"/>
          <w:outline w:val="0"/>
          <w:color w:val="000000"/>
          <w:sz w:val="28"/>
          <w:szCs w:val="28"/>
          <w:rtl w:val="0"/>
          <w14:textFill>
            <w14:solidFill>
              <w14:srgbClr w14:val="000000"/>
            </w14:solidFill>
          </w14:textFill>
        </w:rPr>
        <w:t> </w:t>
      </w:r>
      <w:r>
        <w:rPr>
          <w:rFonts w:ascii="EB Garamond Regular Regular" w:hAnsi="EB Garamond Regular Regular"/>
          <w:outline w:val="0"/>
          <w:color w:val="000000"/>
          <w:sz w:val="28"/>
          <w:szCs w:val="28"/>
          <w:rtl w:val="0"/>
          <w:lang w:val="en-US"/>
          <w14:textFill>
            <w14:solidFill>
              <w14:srgbClr w14:val="000000"/>
            </w14:solidFill>
          </w14:textFill>
        </w:rPr>
        <w:t xml:space="preserve">of </w:t>
      </w:r>
      <w:r>
        <w:rPr>
          <w:rStyle w:val="Hyperlink.0"/>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fldChar w:fldCharType="begin" w:fldLock="0"/>
      </w:r>
      <w:r>
        <w:rPr>
          <w:rStyle w:val="Hyperlink.0"/>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instrText xml:space="preserve"> HYPERLINK "https://bhaktividyapurnaswami.com/bt-seminary/"</w:instrText>
      </w:r>
      <w:r>
        <w:rPr>
          <w:rStyle w:val="Hyperlink.0"/>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fldChar w:fldCharType="separate" w:fldLock="0"/>
      </w:r>
      <w:r>
        <w:rPr>
          <w:rStyle w:val="Hyperlink.0"/>
          <w:rFonts w:ascii="EB Garamond Regular Regular" w:hAnsi="EB Garamond Regular Regular"/>
          <w:outline w:val="0"/>
          <w:color w:val="000000"/>
          <w:sz w:val="28"/>
          <w:szCs w:val="28"/>
          <w:rtl w:val="0"/>
          <w14:textFill>
            <w14:solidFill>
              <w14:srgbClr w14:val="000000"/>
            </w14:solidFill>
          </w14:textFill>
        </w:rPr>
        <w:t>Bhaktived</w:t>
      </w:r>
      <w:r>
        <w:rPr>
          <w:rStyle w:val="Hyperlink.0"/>
          <w:rFonts w:ascii="EB Garamond Regular Regular" w:hAnsi="EB Garamond Regular Regular" w:hint="default"/>
          <w:outline w:val="0"/>
          <w:color w:val="000000"/>
          <w:sz w:val="28"/>
          <w:szCs w:val="28"/>
          <w:rtl w:val="0"/>
          <w14:textFill>
            <w14:solidFill>
              <w14:srgbClr w14:val="000000"/>
            </w14:solidFill>
          </w14:textFill>
        </w:rPr>
        <w:t>ā</w:t>
      </w:r>
      <w:r>
        <w:rPr>
          <w:rStyle w:val="Hyperlink.0"/>
          <w:rFonts w:ascii="EB Garamond Regular Regular" w:hAnsi="EB Garamond Regular Regular"/>
          <w:outline w:val="0"/>
          <w:color w:val="000000"/>
          <w:sz w:val="28"/>
          <w:szCs w:val="28"/>
          <w:rtl w:val="0"/>
          <w:lang w:val="en-US"/>
          <w14:textFill>
            <w14:solidFill>
              <w14:srgbClr w14:val="000000"/>
            </w14:solidFill>
          </w14:textFill>
        </w:rPr>
        <w:t>nta Theological Seminary</w:t>
      </w:r>
      <w:r>
        <w:rPr>
          <w:rFonts w:ascii="EB Garamond Regular Regular" w:cs="EB Garamond Regular Regular" w:hAnsi="EB Garamond Regular Regular" w:eastAsia="EB Garamond Regular Regular"/>
          <w:outline w:val="0"/>
          <w:color w:val="000000"/>
          <w:sz w:val="28"/>
          <w:szCs w:val="28"/>
          <w14:textFill>
            <w14:solidFill>
              <w14:srgbClr w14:val="000000"/>
            </w14:solidFill>
          </w14:textFill>
        </w:rPr>
        <w:fldChar w:fldCharType="end" w:fldLock="0"/>
      </w:r>
    </w:p>
    <w:p>
      <w:pPr>
        <w:pStyle w:val="Body 2"/>
        <w:rPr>
          <w:outline w:val="0"/>
          <w:color w:val="000000"/>
          <w14:textFill>
            <w14:solidFill>
              <w14:srgbClr w14:val="000000"/>
            </w14:solidFill>
          </w14:textFill>
        </w:rPr>
      </w:pPr>
    </w:p>
    <w:p>
      <w:pPr>
        <w:pStyle w:val="Body"/>
        <w:jc w:val="center"/>
        <w:rPr>
          <w:rFonts w:ascii="EB Garamond Regular Bold" w:cs="EB Garamond Regular Bold" w:hAnsi="EB Garamond Regular Bold" w:eastAsia="EB Garamond Regular Bold"/>
          <w:sz w:val="20"/>
          <w:szCs w:val="20"/>
        </w:rPr>
      </w:pPr>
      <w:r>
        <w:rPr>
          <w:rFonts w:ascii="EB Garamond Regular Bold" w:hAnsi="EB Garamond Regular Bold"/>
          <w:sz w:val="20"/>
          <w:szCs w:val="20"/>
          <w:rtl w:val="0"/>
          <w:lang w:val="de-DE"/>
        </w:rPr>
        <w:t xml:space="preserve">LECTURE AUDIO: </w:t>
      </w:r>
    </w:p>
    <w:p>
      <w:pPr>
        <w:pStyle w:val="Body"/>
        <w:jc w:val="center"/>
        <w:rPr>
          <w:rFonts w:ascii="EB Garamond Regular Regular" w:cs="EB Garamond Regular Regular" w:hAnsi="EB Garamond Regular Regular" w:eastAsia="EB Garamond Regular Regular"/>
          <w:sz w:val="16"/>
          <w:szCs w:val="16"/>
          <w:u w:val="single"/>
        </w:rPr>
      </w:pPr>
      <w:r>
        <w:rPr>
          <w:rStyle w:val="Hyperlink.1"/>
          <w:rFonts w:ascii="EB Garamond Regular Regular" w:cs="EB Garamond Regular Regular" w:hAnsi="EB Garamond Regular Regular" w:eastAsia="EB Garamond Regular Regular"/>
          <w:sz w:val="16"/>
          <w:szCs w:val="16"/>
          <w:u w:val="single"/>
        </w:rPr>
        <w:fldChar w:fldCharType="begin" w:fldLock="0"/>
      </w:r>
      <w:r>
        <w:rPr>
          <w:rStyle w:val="Hyperlink.1"/>
          <w:rFonts w:ascii="EB Garamond Regular Regular" w:cs="EB Garamond Regular Regular" w:hAnsi="EB Garamond Regular Regular" w:eastAsia="EB Garamond Regular Regular"/>
          <w:sz w:val="16"/>
          <w:szCs w:val="16"/>
          <w:u w:val="single"/>
        </w:rPr>
        <w:instrText xml:space="preserve"> HYPERLINK "https://bhaktividyapurnaswami.com/wp-content/uploads/2024/03/06_Ch4_p20-24.mp3"</w:instrText>
      </w:r>
      <w:r>
        <w:rPr>
          <w:rStyle w:val="Hyperlink.1"/>
          <w:rFonts w:ascii="EB Garamond Regular Regular" w:cs="EB Garamond Regular Regular" w:hAnsi="EB Garamond Regular Regular" w:eastAsia="EB Garamond Regular Regular"/>
          <w:sz w:val="16"/>
          <w:szCs w:val="16"/>
          <w:u w:val="single"/>
        </w:rPr>
        <w:fldChar w:fldCharType="separate" w:fldLock="0"/>
      </w:r>
      <w:r>
        <w:rPr>
          <w:rStyle w:val="Hyperlink.1"/>
          <w:rFonts w:ascii="EB Garamond Regular Regular" w:hAnsi="EB Garamond Regular Regular"/>
          <w:sz w:val="16"/>
          <w:szCs w:val="16"/>
          <w:u w:val="single"/>
          <w:rtl w:val="0"/>
          <w:lang w:val="en-US"/>
        </w:rPr>
        <w:t>https://bhaktividyapurnaswami.com/wp-content/uploads/2024/03/06_Ch4_p20-24.mp3</w:t>
      </w:r>
      <w:r>
        <w:rPr>
          <w:rFonts w:ascii="EB Garamond Regular Regular" w:cs="EB Garamond Regular Regular" w:hAnsi="EB Garamond Regular Regular" w:eastAsia="EB Garamond Regular Regular"/>
          <w:sz w:val="16"/>
          <w:szCs w:val="16"/>
          <w:u w:val="single"/>
        </w:rPr>
        <w:fldChar w:fldCharType="end" w:fldLock="0"/>
      </w:r>
    </w:p>
    <w:p>
      <w:pPr>
        <w:pStyle w:val="Body"/>
        <w:ind w:left="400"/>
        <w:jc w:val="center"/>
        <w:rPr>
          <w:rFonts w:ascii="EB Garamond Regular Regular" w:cs="EB Garamond Regular Regular" w:hAnsi="EB Garamond Regular Regular" w:eastAsia="EB Garamond Regular Regular"/>
          <w:sz w:val="16"/>
          <w:szCs w:val="16"/>
          <w:u w:val="single"/>
        </w:rPr>
      </w:pPr>
    </w:p>
    <w:p>
      <w:pPr>
        <w:pStyle w:val="Default"/>
        <w:bidi w:val="0"/>
        <w:spacing w:after="333" w:line="240" w:lineRule="auto"/>
        <w:ind w:left="600" w:right="0" w:firstLine="0"/>
        <w:jc w:val="center"/>
        <w:rPr>
          <w:rFonts w:ascii="EB Garamond Regular Bold" w:cs="EB Garamond Regular Bold" w:hAnsi="EB Garamond Regular Bold" w:eastAsia="EB Garamond Regular Bold"/>
          <w:outline w:val="0"/>
          <w:color w:val="000000"/>
          <w:rtl w:val="0"/>
          <w14:textFill>
            <w14:solidFill>
              <w14:srgbClr w14:val="000000"/>
            </w14:solidFill>
          </w14:textFill>
        </w:rPr>
      </w:pPr>
      <w:r>
        <w:rPr>
          <w:rFonts w:ascii="EB Garamond Regular Bold" w:hAnsi="EB Garamond Regular Bold"/>
          <w:outline w:val="0"/>
          <w:color w:val="000000"/>
          <w:rtl w:val="0"/>
          <w:lang w:val="de-DE"/>
          <w14:textFill>
            <w14:solidFill>
              <w14:srgbClr w14:val="000000"/>
            </w14:solidFill>
          </w14:textFill>
        </w:rPr>
        <w:t>TRANSCRIPTION</w:t>
      </w:r>
    </w:p>
    <w:p>
      <w:pPr>
        <w:pStyle w:val="Default"/>
        <w:bidi w:val="0"/>
        <w:spacing w:after="20" w:line="240" w:lineRule="auto"/>
        <w:ind w:left="0" w:right="0" w:firstLine="0"/>
        <w:jc w:val="center"/>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14:textFill>
            <w14:solidFill>
              <w14:srgbClr w14:val="000000"/>
            </w14:solidFill>
          </w14:textFill>
        </w:rPr>
        <w:t>Hari</w:t>
      </w:r>
      <w:r>
        <w:rPr>
          <w:rFonts w:ascii="EB Garamond Regular Regular" w:hAnsi="EB Garamond Regular Regular" w:hint="default"/>
          <w:i w:val="1"/>
          <w:iCs w:val="1"/>
          <w:outline w:val="0"/>
          <w:color w:val="000000"/>
          <w:rtl w:val="0"/>
          <w14:textFill>
            <w14:solidFill>
              <w14:srgbClr w14:val="000000"/>
            </w14:solidFill>
          </w14:textFill>
        </w:rPr>
        <w:t xml:space="preserve">ḥ </w:t>
      </w:r>
      <w:r>
        <w:rPr>
          <w:rFonts w:ascii="EB Garamond Regular Regular" w:hAnsi="EB Garamond Regular Regular"/>
          <w:i w:val="1"/>
          <w:iCs w:val="1"/>
          <w:outline w:val="0"/>
          <w:color w:val="000000"/>
          <w:rtl w:val="0"/>
          <w14:textFill>
            <w14:solidFill>
              <w14:srgbClr w14:val="000000"/>
            </w14:solidFill>
          </w14:textFill>
        </w:rPr>
        <w:t>O</w:t>
      </w:r>
      <w:r>
        <w:rPr>
          <w:rFonts w:ascii="EB Garamond Regular Regular" w:hAnsi="EB Garamond Regular Regular" w:hint="default"/>
          <w:i w:val="1"/>
          <w:iCs w:val="1"/>
          <w:outline w:val="0"/>
          <w:color w:val="000000"/>
          <w:rtl w:val="0"/>
          <w14:textFill>
            <w14:solidFill>
              <w14:srgbClr w14:val="000000"/>
            </w14:solidFill>
          </w14:textFill>
        </w:rPr>
        <w:t>ṁ</w:t>
      </w:r>
    </w:p>
    <w:p>
      <w:pPr>
        <w:pStyle w:val="Default"/>
        <w:bidi w:val="0"/>
        <w:spacing w:after="20" w:line="240" w:lineRule="auto"/>
        <w:ind w:left="0" w:right="0" w:firstLine="0"/>
        <w:jc w:val="center"/>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14:textFill>
            <w14:solidFill>
              <w14:srgbClr w14:val="000000"/>
            </w14:solidFill>
          </w14:textFill>
        </w:rPr>
        <w:t>saha n</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vavatu</w:t>
      </w:r>
    </w:p>
    <w:p>
      <w:pPr>
        <w:pStyle w:val="Default"/>
        <w:bidi w:val="0"/>
        <w:spacing w:after="20" w:line="240" w:lineRule="auto"/>
        <w:ind w:left="0" w:right="0" w:firstLine="0"/>
        <w:jc w:val="center"/>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14:textFill>
            <w14:solidFill>
              <w14:srgbClr w14:val="000000"/>
            </w14:solidFill>
          </w14:textFill>
        </w:rPr>
        <w:t>saha nau bhunaktu</w:t>
      </w:r>
    </w:p>
    <w:p>
      <w:pPr>
        <w:pStyle w:val="Default"/>
        <w:bidi w:val="0"/>
        <w:spacing w:after="20" w:line="240" w:lineRule="auto"/>
        <w:ind w:left="0" w:right="0" w:firstLine="0"/>
        <w:jc w:val="center"/>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14:textFill>
            <w14:solidFill>
              <w14:srgbClr w14:val="000000"/>
            </w14:solidFill>
          </w14:textFill>
        </w:rPr>
        <w:t>saha v</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14:textFill>
            <w14:solidFill>
              <w14:srgbClr w14:val="000000"/>
            </w14:solidFill>
          </w14:textFill>
        </w:rPr>
        <w:t>rya</w:t>
      </w:r>
      <w:r>
        <w:rPr>
          <w:rFonts w:ascii="EB Garamond Regular Regular" w:hAnsi="EB Garamond Regular Regular" w:hint="default"/>
          <w:i w:val="1"/>
          <w:iCs w:val="1"/>
          <w:outline w:val="0"/>
          <w:color w:val="000000"/>
          <w:rtl w:val="0"/>
          <w14:textFill>
            <w14:solidFill>
              <w14:srgbClr w14:val="000000"/>
            </w14:solidFill>
          </w14:textFill>
        </w:rPr>
        <w:t xml:space="preserve">ṁ </w:t>
      </w:r>
      <w:r>
        <w:rPr>
          <w:rFonts w:ascii="EB Garamond Regular Regular" w:hAnsi="EB Garamond Regular Regular"/>
          <w:i w:val="1"/>
          <w:iCs w:val="1"/>
          <w:outline w:val="0"/>
          <w:color w:val="000000"/>
          <w:rtl w:val="0"/>
          <w14:textFill>
            <w14:solidFill>
              <w14:srgbClr w14:val="000000"/>
            </w14:solidFill>
          </w14:textFill>
        </w:rPr>
        <w:t>karav</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 xml:space="preserve">vahai  </w:t>
      </w:r>
    </w:p>
    <w:p>
      <w:pPr>
        <w:pStyle w:val="Default"/>
        <w:bidi w:val="0"/>
        <w:spacing w:after="20" w:line="240" w:lineRule="auto"/>
        <w:ind w:left="0" w:right="0" w:firstLine="0"/>
        <w:jc w:val="center"/>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14:textFill>
            <w14:solidFill>
              <w14:srgbClr w14:val="000000"/>
            </w14:solidFill>
          </w14:textFill>
        </w:rPr>
        <w:t>tejasvi n</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fr-FR"/>
          <w14:textFill>
            <w14:solidFill>
              <w14:srgbClr w14:val="000000"/>
            </w14:solidFill>
          </w14:textFill>
        </w:rPr>
        <w:t>vadh</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14:textFill>
            <w14:solidFill>
              <w14:srgbClr w14:val="000000"/>
            </w14:solidFill>
          </w14:textFill>
        </w:rPr>
        <w:t>tamastu m</w:t>
      </w:r>
      <w:r>
        <w:rPr>
          <w:rFonts w:ascii="EB Garamond Regular Regular" w:hAnsi="EB Garamond Regular Regular" w:hint="default"/>
          <w:i w:val="1"/>
          <w:iCs w:val="1"/>
          <w:outline w:val="0"/>
          <w:color w:val="000000"/>
          <w:rtl w:val="0"/>
          <w14:textFill>
            <w14:solidFill>
              <w14:srgbClr w14:val="000000"/>
            </w14:solidFill>
          </w14:textFill>
        </w:rPr>
        <w:t xml:space="preserve">ā </w:t>
      </w:r>
      <w:r>
        <w:rPr>
          <w:rFonts w:ascii="EB Garamond Regular Regular" w:hAnsi="EB Garamond Regular Regular"/>
          <w:i w:val="1"/>
          <w:iCs w:val="1"/>
          <w:outline w:val="0"/>
          <w:color w:val="000000"/>
          <w:rtl w:val="0"/>
          <w:lang w:val="da-DK"/>
          <w14:textFill>
            <w14:solidFill>
              <w14:srgbClr w14:val="000000"/>
            </w14:solidFill>
          </w14:textFill>
        </w:rPr>
        <w:t>vidvi</w:t>
      </w:r>
      <w:r>
        <w:rPr>
          <w:rFonts w:ascii="EB Garamond Regular Regular" w:hAnsi="EB Garamond Regular Regular" w:hint="default"/>
          <w:i w:val="1"/>
          <w:iCs w:val="1"/>
          <w:outline w:val="0"/>
          <w:color w:val="000000"/>
          <w:rtl w:val="0"/>
          <w14:textFill>
            <w14:solidFill>
              <w14:srgbClr w14:val="000000"/>
            </w14:solidFill>
          </w14:textFill>
        </w:rPr>
        <w:t>ṣā</w:t>
      </w:r>
      <w:r>
        <w:rPr>
          <w:rFonts w:ascii="EB Garamond Regular Regular" w:hAnsi="EB Garamond Regular Regular"/>
          <w:i w:val="1"/>
          <w:iCs w:val="1"/>
          <w:outline w:val="0"/>
          <w:color w:val="000000"/>
          <w:rtl w:val="0"/>
          <w14:textFill>
            <w14:solidFill>
              <w14:srgbClr w14:val="000000"/>
            </w14:solidFill>
          </w14:textFill>
        </w:rPr>
        <w:t>vahai</w:t>
      </w:r>
    </w:p>
    <w:p>
      <w:pPr>
        <w:pStyle w:val="Default"/>
        <w:bidi w:val="0"/>
        <w:spacing w:after="20" w:line="240" w:lineRule="auto"/>
        <w:ind w:left="0" w:right="0" w:firstLine="0"/>
        <w:jc w:val="center"/>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r>
        <w:rPr>
          <w:rFonts w:ascii="EB Garamond Regular Regular" w:hAnsi="EB Garamond Regular Regular"/>
          <w:i w:val="1"/>
          <w:iCs w:val="1"/>
          <w:outline w:val="0"/>
          <w:color w:val="000000"/>
          <w:rtl w:val="0"/>
          <w14:textFill>
            <w14:solidFill>
              <w14:srgbClr w14:val="000000"/>
            </w14:solidFill>
          </w14:textFill>
        </w:rPr>
        <w:t>o</w:t>
      </w:r>
      <w:r>
        <w:rPr>
          <w:rFonts w:ascii="EB Garamond Regular Regular" w:hAnsi="EB Garamond Regular Regular" w:hint="default"/>
          <w:i w:val="1"/>
          <w:iCs w:val="1"/>
          <w:outline w:val="0"/>
          <w:color w:val="000000"/>
          <w:rtl w:val="0"/>
          <w14:textFill>
            <w14:solidFill>
              <w14:srgbClr w14:val="000000"/>
            </w14:solidFill>
          </w14:textFill>
        </w:rPr>
        <w:t>ṁ śā</w:t>
      </w:r>
      <w:r>
        <w:rPr>
          <w:rFonts w:ascii="EB Garamond Regular Regular" w:hAnsi="EB Garamond Regular Regular"/>
          <w:i w:val="1"/>
          <w:iCs w:val="1"/>
          <w:outline w:val="0"/>
          <w:color w:val="000000"/>
          <w:rtl w:val="0"/>
          <w14:textFill>
            <w14:solidFill>
              <w14:srgbClr w14:val="000000"/>
            </w14:solidFill>
          </w14:textFill>
        </w:rPr>
        <w:t>nti</w:t>
      </w:r>
      <w:r>
        <w:rPr>
          <w:rFonts w:ascii="EB Garamond Regular Regular" w:hAnsi="EB Garamond Regular Regular" w:hint="default"/>
          <w:i w:val="1"/>
          <w:iCs w:val="1"/>
          <w:outline w:val="0"/>
          <w:color w:val="000000"/>
          <w:rtl w:val="0"/>
          <w14:textFill>
            <w14:solidFill>
              <w14:srgbClr w14:val="000000"/>
            </w14:solidFill>
          </w14:textFill>
        </w:rPr>
        <w:t>ḥ śā</w:t>
      </w:r>
      <w:r>
        <w:rPr>
          <w:rFonts w:ascii="EB Garamond Regular Regular" w:hAnsi="EB Garamond Regular Regular"/>
          <w:i w:val="1"/>
          <w:iCs w:val="1"/>
          <w:outline w:val="0"/>
          <w:color w:val="000000"/>
          <w:rtl w:val="0"/>
          <w14:textFill>
            <w14:solidFill>
              <w14:srgbClr w14:val="000000"/>
            </w14:solidFill>
          </w14:textFill>
        </w:rPr>
        <w:t>nti</w:t>
      </w:r>
      <w:r>
        <w:rPr>
          <w:rFonts w:ascii="EB Garamond Regular Regular" w:hAnsi="EB Garamond Regular Regular" w:hint="default"/>
          <w:i w:val="1"/>
          <w:iCs w:val="1"/>
          <w:outline w:val="0"/>
          <w:color w:val="000000"/>
          <w:rtl w:val="0"/>
          <w14:textFill>
            <w14:solidFill>
              <w14:srgbClr w14:val="000000"/>
            </w14:solidFill>
          </w14:textFill>
        </w:rPr>
        <w:t>ḥ śā</w:t>
      </w:r>
      <w:r>
        <w:rPr>
          <w:rFonts w:ascii="EB Garamond Regular Regular" w:hAnsi="EB Garamond Regular Regular"/>
          <w:i w:val="1"/>
          <w:iCs w:val="1"/>
          <w:outline w:val="0"/>
          <w:color w:val="000000"/>
          <w:rtl w:val="0"/>
          <w14:textFill>
            <w14:solidFill>
              <w14:srgbClr w14:val="000000"/>
            </w14:solidFill>
          </w14:textFill>
        </w:rPr>
        <w:t>nti</w:t>
      </w:r>
      <w:r>
        <w:rPr>
          <w:rFonts w:ascii="EB Garamond Regular Regular" w:hAnsi="EB Garamond Regular Regular" w:hint="default"/>
          <w:i w:val="1"/>
          <w:iCs w:val="1"/>
          <w:outline w:val="0"/>
          <w:color w:val="000000"/>
          <w:rtl w:val="0"/>
          <w14:textFill>
            <w14:solidFill>
              <w14:srgbClr w14:val="000000"/>
            </w14:solidFill>
          </w14:textFill>
        </w:rPr>
        <w:t>ḥ</w:t>
      </w:r>
    </w:p>
    <w:p>
      <w:pPr>
        <w:pStyle w:val="Default"/>
        <w:bidi w:val="0"/>
        <w:spacing w:after="20" w:line="240" w:lineRule="auto"/>
        <w:ind w:left="0" w:right="0" w:firstLine="0"/>
        <w:jc w:val="center"/>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p>
    <w:p>
      <w:pPr>
        <w:pStyle w:val="Default"/>
        <w:bidi w:val="0"/>
        <w:spacing w:after="20" w:line="240" w:lineRule="auto"/>
        <w:ind w:left="0" w:right="0" w:firstLine="0"/>
        <w:jc w:val="center"/>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r>
        <w:rPr>
          <w:rFonts w:ascii="EB Garamond Regular Regular" w:hAnsi="EB Garamond Regular Regular"/>
          <w:i w:val="1"/>
          <w:iCs w:val="1"/>
          <w:outline w:val="0"/>
          <w:color w:val="000000"/>
          <w:rtl w:val="0"/>
          <w14:textFill>
            <w14:solidFill>
              <w14:srgbClr w14:val="000000"/>
            </w14:solidFill>
          </w14:textFill>
        </w:rPr>
        <w:t>O</w:t>
      </w:r>
      <w:r>
        <w:rPr>
          <w:rFonts w:ascii="EB Garamond Regular Regular" w:hAnsi="EB Garamond Regular Regular" w:hint="default"/>
          <w:i w:val="1"/>
          <w:iCs w:val="1"/>
          <w:outline w:val="0"/>
          <w:color w:val="000000"/>
          <w:rtl w:val="0"/>
          <w14:textFill>
            <w14:solidFill>
              <w14:srgbClr w14:val="000000"/>
            </w14:solidFill>
          </w14:textFill>
        </w:rPr>
        <w:t xml:space="preserve">ṁ </w:t>
      </w:r>
      <w:r>
        <w:rPr>
          <w:rFonts w:ascii="EB Garamond Regular Regular" w:hAnsi="EB Garamond Regular Regular"/>
          <w:i w:val="1"/>
          <w:iCs w:val="1"/>
          <w:outline w:val="0"/>
          <w:color w:val="000000"/>
          <w:rtl w:val="0"/>
          <w14:textFill>
            <w14:solidFill>
              <w14:srgbClr w14:val="000000"/>
            </w14:solidFill>
          </w14:textFill>
        </w:rPr>
        <w:t xml:space="preserve">jaya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14:textFill>
            <w14:solidFill>
              <w14:srgbClr w14:val="000000"/>
            </w14:solidFill>
          </w14:textFill>
        </w:rPr>
        <w:t>r</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14:textFill>
            <w14:solidFill>
              <w14:srgbClr w14:val="000000"/>
            </w14:solidFill>
          </w14:textFill>
        </w:rPr>
        <w:t>-k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14:textFill>
            <w14:solidFill>
              <w14:srgbClr w14:val="000000"/>
            </w14:solidFill>
          </w14:textFill>
        </w:rPr>
        <w:t>a-caitanya prabhu-nity</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 xml:space="preserve">nanda </w:t>
      </w:r>
    </w:p>
    <w:p>
      <w:pPr>
        <w:pStyle w:val="Default"/>
        <w:bidi w:val="0"/>
        <w:spacing w:after="20" w:line="240" w:lineRule="auto"/>
        <w:ind w:left="0" w:right="0" w:firstLine="0"/>
        <w:jc w:val="center"/>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14:textFill>
            <w14:solidFill>
              <w14:srgbClr w14:val="000000"/>
            </w14:solidFill>
          </w14:textFill>
        </w:rPr>
        <w:t>r</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14:textFill>
            <w14:solidFill>
              <w14:srgbClr w14:val="000000"/>
            </w14:solidFill>
          </w14:textFill>
        </w:rPr>
        <w:t>-advaita gad</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 xml:space="preserve">dhara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14:textFill>
            <w14:solidFill>
              <w14:srgbClr w14:val="000000"/>
            </w14:solidFill>
          </w14:textFill>
        </w:rPr>
        <w:t>r</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14:textFill>
            <w14:solidFill>
              <w14:srgbClr w14:val="000000"/>
            </w14:solidFill>
          </w14:textFill>
        </w:rPr>
        <w:t>v</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s</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pt-PT"/>
          <w14:textFill>
            <w14:solidFill>
              <w14:srgbClr w14:val="000000"/>
            </w14:solidFill>
          </w14:textFill>
        </w:rPr>
        <w:t>di-gaura-bhakta-v</w:t>
      </w:r>
      <w:r>
        <w:rPr>
          <w:rFonts w:ascii="EB Garamond Regular Regular" w:hAnsi="EB Garamond Regular Regular" w:hint="default"/>
          <w:i w:val="1"/>
          <w:iCs w:val="1"/>
          <w:outline w:val="0"/>
          <w:color w:val="000000"/>
          <w:rtl w:val="0"/>
          <w14:textFill>
            <w14:solidFill>
              <w14:srgbClr w14:val="000000"/>
            </w14:solidFill>
          </w14:textFill>
        </w:rPr>
        <w:t>ṛ</w:t>
      </w:r>
      <w:r>
        <w:rPr>
          <w:rFonts w:ascii="EB Garamond Regular Regular" w:hAnsi="EB Garamond Regular Regular"/>
          <w:i w:val="1"/>
          <w:iCs w:val="1"/>
          <w:outline w:val="0"/>
          <w:color w:val="000000"/>
          <w:rtl w:val="0"/>
          <w14:textFill>
            <w14:solidFill>
              <w14:srgbClr w14:val="000000"/>
            </w14:solidFill>
          </w14:textFill>
        </w:rPr>
        <w:t>nda</w:t>
      </w:r>
    </w:p>
    <w:p>
      <w:pPr>
        <w:pStyle w:val="Default"/>
        <w:bidi w:val="0"/>
        <w:spacing w:after="20" w:line="240" w:lineRule="auto"/>
        <w:ind w:left="0" w:right="0" w:firstLine="0"/>
        <w:jc w:val="center"/>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p>
    <w:p>
      <w:pPr>
        <w:pStyle w:val="Default"/>
        <w:bidi w:val="0"/>
        <w:spacing w:after="20" w:line="240" w:lineRule="auto"/>
        <w:ind w:left="0" w:right="0" w:firstLine="0"/>
        <w:jc w:val="center"/>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14:textFill>
            <w14:solidFill>
              <w14:srgbClr w14:val="000000"/>
            </w14:solidFill>
          </w14:textFill>
        </w:rPr>
        <w:t>Hare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14:textFill>
            <w14:solidFill>
              <w14:srgbClr w14:val="000000"/>
            </w14:solidFill>
          </w14:textFill>
        </w:rPr>
        <w:t>a Hare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14:textFill>
            <w14:solidFill>
              <w14:srgbClr w14:val="000000"/>
            </w14:solidFill>
          </w14:textFill>
        </w:rPr>
        <w:t>a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14:textFill>
            <w14:solidFill>
              <w14:srgbClr w14:val="000000"/>
            </w14:solidFill>
          </w14:textFill>
        </w:rPr>
        <w:t>a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14:textFill>
            <w14:solidFill>
              <w14:srgbClr w14:val="000000"/>
            </w14:solidFill>
          </w14:textFill>
        </w:rPr>
        <w:t>a Hare Hare</w:t>
      </w:r>
    </w:p>
    <w:p>
      <w:pPr>
        <w:pStyle w:val="Default"/>
        <w:bidi w:val="0"/>
        <w:spacing w:after="20" w:line="240" w:lineRule="auto"/>
        <w:ind w:left="0" w:right="0" w:firstLine="0"/>
        <w:jc w:val="center"/>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r>
        <w:rPr>
          <w:rFonts w:ascii="EB Garamond Regular Regular" w:hAnsi="EB Garamond Regular Regular"/>
          <w:i w:val="1"/>
          <w:iCs w:val="1"/>
          <w:outline w:val="0"/>
          <w:color w:val="000000"/>
          <w:rtl w:val="0"/>
          <w14:textFill>
            <w14:solidFill>
              <w14:srgbClr w14:val="000000"/>
            </w14:solidFill>
          </w14:textFill>
        </w:rPr>
        <w:t>Hare 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ma Hare 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it-IT"/>
          <w14:textFill>
            <w14:solidFill>
              <w14:srgbClr w14:val="000000"/>
            </w14:solidFill>
          </w14:textFill>
        </w:rPr>
        <w:t>ma 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it-IT"/>
          <w14:textFill>
            <w14:solidFill>
              <w14:srgbClr w14:val="000000"/>
            </w14:solidFill>
          </w14:textFill>
        </w:rPr>
        <w:t>ma 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ma Hare Hare</w:t>
      </w:r>
    </w:p>
    <w:p>
      <w:pPr>
        <w:pStyle w:val="Default"/>
        <w:bidi w:val="0"/>
        <w:spacing w:after="20" w:line="240" w:lineRule="auto"/>
        <w:ind w:left="0" w:right="0" w:firstLine="0"/>
        <w:jc w:val="center"/>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lang w:val="es-ES_tradnl"/>
          <w14:textFill>
            <w14:solidFill>
              <w14:srgbClr w14:val="000000"/>
            </w14:solidFill>
          </w14:textFill>
        </w:rPr>
        <w:t>HH Bhaktividy</w:t>
      </w:r>
      <w:r>
        <w:rPr>
          <w:rStyle w:val="None"/>
          <w:rFonts w:ascii="EB Garamond Regular Bold" w:hAnsi="EB Garamond Regular Bold" w:hint="default"/>
          <w:outline w:val="0"/>
          <w:color w:val="000000"/>
          <w:rtl w:val="0"/>
          <w14:textFill>
            <w14:solidFill>
              <w14:srgbClr w14:val="000000"/>
            </w14:solidFill>
          </w14:textFill>
        </w:rPr>
        <w:t xml:space="preserve">ā </w:t>
      </w:r>
      <w:r>
        <w:rPr>
          <w:rStyle w:val="None"/>
          <w:rFonts w:ascii="EB Garamond Regular Bold" w:hAnsi="EB Garamond Regular Bold"/>
          <w:outline w:val="0"/>
          <w:color w:val="000000"/>
          <w:rtl w:val="0"/>
          <w14:textFill>
            <w14:solidFill>
              <w14:srgbClr w14:val="000000"/>
            </w14:solidFill>
          </w14:textFill>
        </w:rPr>
        <w:t>P</w:t>
      </w:r>
      <w:r>
        <w:rPr>
          <w:rStyle w:val="None"/>
          <w:rFonts w:ascii="EB Garamond Regular Bold" w:hAnsi="EB Garamond Regular Bold" w:hint="default"/>
          <w:outline w:val="0"/>
          <w:color w:val="000000"/>
          <w:rtl w:val="0"/>
          <w14:textFill>
            <w14:solidFill>
              <w14:srgbClr w14:val="000000"/>
            </w14:solidFill>
          </w14:textFill>
        </w:rPr>
        <w:t>ū</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ṇ</w:t>
      </w:r>
      <w:r>
        <w:rPr>
          <w:rStyle w:val="None"/>
          <w:rFonts w:ascii="EB Garamond Regular Bold" w:hAnsi="EB Garamond Regular Bold"/>
          <w:outline w:val="0"/>
          <w:color w:val="000000"/>
          <w:rtl w:val="0"/>
          <w:lang w:val="sv-SE"/>
          <w14:textFill>
            <w14:solidFill>
              <w14:srgbClr w14:val="000000"/>
            </w14:solidFill>
          </w14:textFill>
        </w:rPr>
        <w:t>a Sv</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m</w:t>
      </w:r>
      <w:r>
        <w:rPr>
          <w:rStyle w:val="None"/>
          <w:rFonts w:ascii="EB Garamond Regular Bold" w:hAnsi="EB Garamond Regular Bold" w:hint="default"/>
          <w:outline w:val="0"/>
          <w:color w:val="000000"/>
          <w:rtl w:val="0"/>
          <w14:textFill>
            <w14:solidFill>
              <w14:srgbClr w14:val="000000"/>
            </w14:solidFill>
          </w14:textFill>
        </w:rPr>
        <w:t xml:space="preserve">ī </w:t>
      </w:r>
      <w:r>
        <w:rPr>
          <w:rStyle w:val="None"/>
          <w:rFonts w:ascii="EB Garamond Regular Bold" w:hAnsi="EB Garamond Regular Bold"/>
          <w:outline w:val="0"/>
          <w:color w:val="000000"/>
          <w:rtl w:val="0"/>
          <w14:textFill>
            <w14:solidFill>
              <w14:srgbClr w14:val="000000"/>
            </w14:solidFill>
          </w14:textFill>
        </w:rPr>
        <w:t>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Were we on the bottom? Last paragraph?</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w:t>
      </w:r>
      <w:r>
        <w:rPr>
          <w:rStyle w:val="None"/>
          <w:rFonts w:ascii="EB Garamond Regular Bold" w:hAnsi="EB Garamond Regular Bold" w:hint="default"/>
          <w:i w:val="0"/>
          <w:iCs w:val="0"/>
          <w:outline w:val="0"/>
          <w:color w:val="000000"/>
          <w:rtl w:val="0"/>
          <w14:textFill>
            <w14:solidFill>
              <w14:srgbClr w14:val="000000"/>
            </w14:solidFill>
          </w14:textFill>
        </w:rPr>
        <w:t>Ś</w:t>
      </w:r>
      <w:r>
        <w:rPr>
          <w:rStyle w:val="None"/>
          <w:rFonts w:ascii="EB Garamond Regular Bold" w:hAnsi="EB Garamond Regular Bold"/>
          <w:i w:val="0"/>
          <w:iCs w:val="0"/>
          <w:outline w:val="0"/>
          <w:color w:val="000000"/>
          <w:rtl w:val="0"/>
          <w14:textFill>
            <w14:solidFill>
              <w14:srgbClr w14:val="000000"/>
            </w14:solidFill>
          </w14:textFill>
        </w:rPr>
        <w:t>r</w:t>
      </w:r>
      <w:r>
        <w:rPr>
          <w:rStyle w:val="None"/>
          <w:rFonts w:ascii="EB Garamond Regular Bold" w:hAnsi="EB Garamond Regular Bold" w:hint="default"/>
          <w:i w:val="0"/>
          <w:iCs w:val="0"/>
          <w:outline w:val="0"/>
          <w:color w:val="000000"/>
          <w:rtl w:val="0"/>
          <w14:textFill>
            <w14:solidFill>
              <w14:srgbClr w14:val="000000"/>
            </w14:solidFill>
          </w14:textFill>
        </w:rPr>
        <w:t>ī Ś</w:t>
      </w:r>
      <w:r>
        <w:rPr>
          <w:rStyle w:val="None"/>
          <w:rFonts w:ascii="EB Garamond Regular Bold" w:hAnsi="EB Garamond Regular Bold"/>
          <w:i w:val="0"/>
          <w:iCs w:val="0"/>
          <w:outline w:val="0"/>
          <w:color w:val="000000"/>
          <w:rtl w:val="0"/>
          <w14:textFill>
            <w14:solidFill>
              <w14:srgbClr w14:val="000000"/>
            </w14:solidFill>
          </w14:textFill>
        </w:rPr>
        <w:t>r</w:t>
      </w:r>
      <w:r>
        <w:rPr>
          <w:rStyle w:val="None"/>
          <w:rFonts w:ascii="EB Garamond Regular Bold" w:hAnsi="EB Garamond Regular Bold" w:hint="default"/>
          <w:i w:val="0"/>
          <w:iCs w:val="0"/>
          <w:outline w:val="0"/>
          <w:color w:val="000000"/>
          <w:rtl w:val="0"/>
          <w14:textFill>
            <w14:solidFill>
              <w14:srgbClr w14:val="000000"/>
            </w14:solidFill>
          </w14:textFill>
        </w:rPr>
        <w:t xml:space="preserve">ī </w:t>
      </w:r>
      <w:r>
        <w:rPr>
          <w:rStyle w:val="None"/>
          <w:rFonts w:ascii="EB Garamond Regular Bold" w:hAnsi="EB Garamond Regular Bold"/>
          <w:i w:val="0"/>
          <w:iCs w:val="0"/>
          <w:outline w:val="0"/>
          <w:color w:val="000000"/>
          <w:rtl w:val="0"/>
          <w14:textFill>
            <w14:solidFill>
              <w14:srgbClr w14:val="000000"/>
            </w14:solidFill>
          </w14:textFill>
        </w:rPr>
        <w:t xml:space="preserve">Caitanya </w:t>
      </w:r>
      <w:r>
        <w:rPr>
          <w:rStyle w:val="None"/>
          <w:rFonts w:ascii="EB Garamond Regular Bold" w:hAnsi="EB Garamond Regular Bold" w:hint="default"/>
          <w:i w:val="0"/>
          <w:iCs w:val="0"/>
          <w:outline w:val="0"/>
          <w:color w:val="000000"/>
          <w:rtl w:val="0"/>
          <w14:textFill>
            <w14:solidFill>
              <w14:srgbClr w14:val="000000"/>
            </w14:solidFill>
          </w14:textFill>
        </w:rPr>
        <w:t>Ś</w:t>
      </w:r>
      <w:r>
        <w:rPr>
          <w:rStyle w:val="None"/>
          <w:rFonts w:ascii="EB Garamond Regular Bold" w:hAnsi="EB Garamond Regular Bold"/>
          <w:i w:val="0"/>
          <w:iCs w:val="0"/>
          <w:outline w:val="0"/>
          <w:color w:val="000000"/>
          <w:rtl w:val="0"/>
          <w14:textFill>
            <w14:solidFill>
              <w14:srgbClr w14:val="000000"/>
            </w14:solidFill>
          </w14:textFill>
        </w:rPr>
        <w:t>ik</w:t>
      </w:r>
      <w:r>
        <w:rPr>
          <w:rStyle w:val="None"/>
          <w:rFonts w:ascii="EB Garamond Regular Bold" w:hAnsi="EB Garamond Regular Bold" w:hint="default"/>
          <w:i w:val="0"/>
          <w:iCs w:val="0"/>
          <w:outline w:val="0"/>
          <w:color w:val="000000"/>
          <w:rtl w:val="0"/>
          <w14:textFill>
            <w14:solidFill>
              <w14:srgbClr w14:val="000000"/>
            </w14:solidFill>
          </w14:textFill>
        </w:rPr>
        <w:t>ṣā</w:t>
      </w:r>
      <w:r>
        <w:rPr>
          <w:rStyle w:val="None"/>
          <w:rFonts w:ascii="EB Garamond Regular Bold" w:hAnsi="EB Garamond Regular Bold"/>
          <w:i w:val="0"/>
          <w:iCs w:val="0"/>
          <w:outline w:val="0"/>
          <w:color w:val="000000"/>
          <w:rtl w:val="0"/>
          <w14:textFill>
            <w14:solidFill>
              <w14:srgbClr w14:val="000000"/>
            </w14:solidFill>
          </w14:textFill>
        </w:rPr>
        <w:t>m</w:t>
      </w:r>
      <w:r>
        <w:rPr>
          <w:rStyle w:val="None"/>
          <w:rFonts w:ascii="EB Garamond Regular Bold" w:hAnsi="EB Garamond Regular Bold" w:hint="default"/>
          <w:i w:val="0"/>
          <w:iCs w:val="0"/>
          <w:outline w:val="0"/>
          <w:color w:val="000000"/>
          <w:rtl w:val="0"/>
          <w14:textFill>
            <w14:solidFill>
              <w14:srgbClr w14:val="000000"/>
            </w14:solidFill>
          </w14:textFill>
        </w:rPr>
        <w:t>ṛ</w:t>
      </w:r>
      <w:r>
        <w:rPr>
          <w:rStyle w:val="None"/>
          <w:rFonts w:ascii="EB Garamond Regular Bold" w:hAnsi="EB Garamond Regular Bold"/>
          <w:i w:val="0"/>
          <w:iCs w:val="0"/>
          <w:outline w:val="0"/>
          <w:color w:val="000000"/>
          <w:rtl w:val="0"/>
          <w:lang w:val="it-IT"/>
          <w14:textFill>
            <w14:solidFill>
              <w14:srgbClr w14:val="000000"/>
            </w14:solidFill>
          </w14:textFill>
        </w:rPr>
        <w:t>ta &amp; Da</w:t>
      </w:r>
      <w:r>
        <w:rPr>
          <w:rStyle w:val="None"/>
          <w:rFonts w:ascii="EB Garamond Regular Bold" w:hAnsi="EB Garamond Regular Bold" w:hint="default"/>
          <w:i w:val="0"/>
          <w:iCs w:val="0"/>
          <w:outline w:val="0"/>
          <w:color w:val="000000"/>
          <w:rtl w:val="0"/>
          <w14:textFill>
            <w14:solidFill>
              <w14:srgbClr w14:val="000000"/>
            </w14:solidFill>
          </w14:textFill>
        </w:rPr>
        <w:t>ś</w:t>
      </w:r>
      <w:r>
        <w:rPr>
          <w:rStyle w:val="None"/>
          <w:rFonts w:ascii="EB Garamond Regular Bold" w:hAnsi="EB Garamond Regular Bold"/>
          <w:i w:val="0"/>
          <w:iCs w:val="0"/>
          <w:outline w:val="0"/>
          <w:color w:val="000000"/>
          <w:rtl w:val="0"/>
          <w14:textFill>
            <w14:solidFill>
              <w14:srgbClr w14:val="000000"/>
            </w14:solidFill>
          </w14:textFill>
        </w:rPr>
        <w:t>a M</w:t>
      </w:r>
      <w:r>
        <w:rPr>
          <w:rStyle w:val="None"/>
          <w:rFonts w:ascii="EB Garamond Regular Bold" w:hAnsi="EB Garamond Regular Bold" w:hint="default"/>
          <w:i w:val="0"/>
          <w:iCs w:val="0"/>
          <w:outline w:val="0"/>
          <w:color w:val="000000"/>
          <w:rtl w:val="0"/>
          <w14:textFill>
            <w14:solidFill>
              <w14:srgbClr w14:val="000000"/>
            </w14:solidFill>
          </w14:textFill>
        </w:rPr>
        <w:t>ū</w:t>
      </w:r>
      <w:r>
        <w:rPr>
          <w:rStyle w:val="None"/>
          <w:rFonts w:ascii="EB Garamond Regular Bold" w:hAnsi="EB Garamond Regular Bold"/>
          <w:i w:val="0"/>
          <w:iCs w:val="0"/>
          <w:outline w:val="0"/>
          <w:color w:val="000000"/>
          <w:rtl w:val="0"/>
          <w:lang w:val="en-US"/>
          <w14:textFill>
            <w14:solidFill>
              <w14:srgbClr w14:val="000000"/>
            </w14:solidFill>
          </w14:textFill>
        </w:rPr>
        <w:t xml:space="preserve">la Tattva Study Guide: </w:t>
      </w:r>
      <w:r>
        <w:rPr>
          <w:rFonts w:ascii="EB Garamond Regular Regular" w:hAnsi="EB Garamond Regular Regular"/>
          <w:i w:val="1"/>
          <w:iCs w:val="1"/>
          <w:outline w:val="0"/>
          <w:color w:val="000000"/>
          <w:rtl w:val="0"/>
          <w:lang w:val="en-US"/>
          <w14:textFill>
            <w14:solidFill>
              <w14:srgbClr w14:val="000000"/>
            </w14:solidFill>
          </w14:textFill>
        </w:rPr>
        <w:t>Realization of the Lord without energies is Brahman. Realization of the Lord as a subtle being pervading the material universe is Param</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tm</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 Realization of the Lord in full with all qualities is Bhagav</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n.</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Okay, so this is important to be... Because the subtlety, the difference here is very, very important. Because otherwise,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and Brahman, that is obvious there is a difference. But Brahman and Param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tm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pt-PT"/>
          <w14:textFill>
            <w14:solidFill>
              <w14:srgbClr w14:val="000000"/>
            </w14:solidFill>
          </w14:textFill>
        </w:rPr>
        <w:t>, Param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tm</w:t>
      </w:r>
      <w:r>
        <w:rPr>
          <w:rFonts w:ascii="EB Garamond Regular Regular" w:hAnsi="EB Garamond Regular Regular" w:hint="default"/>
          <w:outline w:val="0"/>
          <w:color w:val="000000"/>
          <w:rtl w:val="0"/>
          <w14:textFill>
            <w14:solidFill>
              <w14:srgbClr w14:val="000000"/>
            </w14:solidFill>
          </w14:textFill>
        </w:rPr>
        <w:t xml:space="preserve">ā </w:t>
      </w:r>
      <w:r>
        <w:rPr>
          <w:rFonts w:ascii="EB Garamond Regular Regular" w:hAnsi="EB Garamond Regular Regular"/>
          <w:outline w:val="0"/>
          <w:color w:val="000000"/>
          <w:rtl w:val="0"/>
          <w:lang w:val="nl-NL"/>
          <w14:textFill>
            <w14:solidFill>
              <w14:srgbClr w14:val="000000"/>
            </w14:solidFill>
          </w14:textFill>
        </w:rPr>
        <w:t>and Bhagav</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n, these are more of your difficulty. So the Lord without energies, it's just... Yeah. So then when you not think of that, He is just the Lord, but He is not doing anything or anything like that, so this is your Satya-N</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ya</w:t>
      </w:r>
      <w:r>
        <w:rPr>
          <w:rFonts w:ascii="EB Garamond Regular Regular" w:hAnsi="EB Garamond Regular Regular" w:hint="default"/>
          <w:outline w:val="0"/>
          <w:color w:val="000000"/>
          <w:rtl w:val="0"/>
          <w14:textFill>
            <w14:solidFill>
              <w14:srgbClr w14:val="000000"/>
            </w14:solidFill>
          </w14:textFill>
        </w:rPr>
        <w:t>ṇ</w:t>
      </w:r>
      <w:r>
        <w:rPr>
          <w:rFonts w:ascii="EB Garamond Regular Regular" w:hAnsi="EB Garamond Regular Regular"/>
          <w:outline w:val="0"/>
          <w:color w:val="000000"/>
          <w:rtl w:val="0"/>
          <w:lang w:val="en-US"/>
          <w14:textFill>
            <w14:solidFill>
              <w14:srgbClr w14:val="000000"/>
            </w14:solidFill>
          </w14:textFill>
        </w:rPr>
        <w:t>a, worshiping Vi</w:t>
      </w:r>
      <w:r>
        <w:rPr>
          <w:rFonts w:ascii="EB Garamond Regular Regular" w:hAnsi="EB Garamond Regular Regular" w:hint="default"/>
          <w:outline w:val="0"/>
          <w:color w:val="000000"/>
          <w:rtl w:val="0"/>
          <w14:textFill>
            <w14:solidFill>
              <w14:srgbClr w14:val="000000"/>
            </w14:solidFill>
          </w14:textFill>
        </w:rPr>
        <w:t>ṣṇ</w:t>
      </w:r>
      <w:r>
        <w:rPr>
          <w:rFonts w:ascii="EB Garamond Regular Regular" w:hAnsi="EB Garamond Regular Regular"/>
          <w:outline w:val="0"/>
          <w:color w:val="000000"/>
          <w:rtl w:val="0"/>
          <w:lang w:val="en-US"/>
          <w14:textFill>
            <w14:solidFill>
              <w14:srgbClr w14:val="000000"/>
            </w14:solidFill>
          </w14:textFill>
        </w:rPr>
        <w:t>u in the mode of goodness. So it is actually a Brahman understanding.</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Regular" w:hAnsi="EB Garamond Regular Regular"/>
          <w:outline w:val="0"/>
          <w:color w:val="000000"/>
          <w:rtl w:val="0"/>
          <w:lang w:val="en-US"/>
          <w14:textFill>
            <w14:solidFill>
              <w14:srgbClr w14:val="000000"/>
            </w14:solidFill>
          </w14:textFill>
        </w:rPr>
        <w:t>Then, "as a subtle being pervading the material universe is Param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tm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 He is in everything, between everything, so then you get that aspect of Param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tm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Regular" w:hAnsi="EB Garamond Regular Regular"/>
          <w:outline w:val="0"/>
          <w:color w:val="000000"/>
          <w:rtl w:val="0"/>
          <w:lang w:val="en-US"/>
          <w14:textFill>
            <w14:solidFill>
              <w14:srgbClr w14:val="000000"/>
            </w14:solidFill>
          </w14:textFill>
        </w:rPr>
        <w:t>And then when He is in full qualities, that means the qualities means pastimes, interaction. Because right here is that you are taking, means, you have name, form, qualities, pastimes. So then you are taking the name as the position or existence. Form, then that is what is attractive, so then you have your Sa</w:t>
      </w:r>
      <w:r>
        <w:rPr>
          <w:rFonts w:ascii="EB Garamond Regular Regular" w:hAnsi="EB Garamond Regular Regular" w:hint="default"/>
          <w:outline w:val="0"/>
          <w:color w:val="000000"/>
          <w:rtl w:val="0"/>
          <w14:textFill>
            <w14:solidFill>
              <w14:srgbClr w14:val="000000"/>
            </w14:solidFill>
          </w14:textFill>
        </w:rPr>
        <w:t>ṅ</w:t>
      </w:r>
      <w:r>
        <w:rPr>
          <w:rFonts w:ascii="EB Garamond Regular Regular" w:hAnsi="EB Garamond Regular Regular"/>
          <w:outline w:val="0"/>
          <w:color w:val="000000"/>
          <w:rtl w:val="0"/>
          <w14:textFill>
            <w14:solidFill>
              <w14:srgbClr w14:val="000000"/>
            </w14:solidFill>
          </w14:textFill>
        </w:rPr>
        <w:t>kar</w:t>
      </w:r>
      <w:r>
        <w:rPr>
          <w:rFonts w:ascii="EB Garamond Regular Regular" w:hAnsi="EB Garamond Regular Regular" w:hint="default"/>
          <w:outline w:val="0"/>
          <w:color w:val="000000"/>
          <w:rtl w:val="0"/>
          <w14:textFill>
            <w14:solidFill>
              <w14:srgbClr w14:val="000000"/>
            </w14:solidFill>
          </w14:textFill>
        </w:rPr>
        <w:t>ṣ</w:t>
      </w:r>
      <w:r>
        <w:rPr>
          <w:rFonts w:ascii="EB Garamond Regular Regular" w:hAnsi="EB Garamond Regular Regular"/>
          <w:outline w:val="0"/>
          <w:color w:val="000000"/>
          <w:rtl w:val="0"/>
          <w14:textFill>
            <w14:solidFill>
              <w14:srgbClr w14:val="000000"/>
            </w14:solidFill>
          </w14:textFill>
        </w:rPr>
        <w:t>a</w:t>
      </w:r>
      <w:r>
        <w:rPr>
          <w:rFonts w:ascii="EB Garamond Regular Regular" w:hAnsi="EB Garamond Regular Regular" w:hint="default"/>
          <w:outline w:val="0"/>
          <w:color w:val="000000"/>
          <w:rtl w:val="0"/>
          <w14:textFill>
            <w14:solidFill>
              <w14:srgbClr w14:val="000000"/>
            </w14:solidFill>
          </w14:textFill>
        </w:rPr>
        <w:t>ṇ</w:t>
      </w:r>
      <w:r>
        <w:rPr>
          <w:rFonts w:ascii="EB Garamond Regular Regular" w:hAnsi="EB Garamond Regular Regular"/>
          <w:outline w:val="0"/>
          <w:color w:val="000000"/>
          <w:rtl w:val="0"/>
          <w:lang w:val="en-US"/>
          <w14:textFill>
            <w14:solidFill>
              <w14:srgbClr w14:val="000000"/>
            </w14:solidFill>
          </w14:textFill>
        </w:rPr>
        <w:t>a and Pradyumna. Qualities, that would be your activities, abhidheya. I mean, excuse me... And then your pastimes, is then you are looking at the element of the prayojana, that love and that affection is being exchanged there. Of course, the qualities means pastimes. But we are talking... So then you can say the pastimes are the abhidheya and that affection that is there. But here it is that we are seeing, it is being brought out is that it is the qualities that makes it that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 xml:space="preserve">a is so attractive or that one loves Him and one interacts with Him. It is mentioned that </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14:textFill>
            <w14:solidFill>
              <w14:srgbClr w14:val="000000"/>
            </w14:solidFill>
          </w14:textFill>
        </w:rPr>
        <w:t>r</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fr-FR"/>
          <w14:textFill>
            <w14:solidFill>
              <w14:srgbClr w14:val="000000"/>
            </w14:solidFill>
          </w14:textFill>
        </w:rPr>
        <w:t>la R</w:t>
      </w:r>
      <w:r>
        <w:rPr>
          <w:rFonts w:ascii="EB Garamond Regular Regular" w:hAnsi="EB Garamond Regular Regular" w:hint="default"/>
          <w:outline w:val="0"/>
          <w:color w:val="000000"/>
          <w:rtl w:val="0"/>
          <w14:textFill>
            <w14:solidFill>
              <w14:srgbClr w14:val="000000"/>
            </w14:solidFill>
          </w14:textFill>
        </w:rPr>
        <w:t>ū</w:t>
      </w:r>
      <w:r>
        <w:rPr>
          <w:rFonts w:ascii="EB Garamond Regular Regular" w:hAnsi="EB Garamond Regular Regular"/>
          <w:outline w:val="0"/>
          <w:color w:val="000000"/>
          <w:rtl w:val="0"/>
          <w14:textFill>
            <w14:solidFill>
              <w14:srgbClr w14:val="000000"/>
            </w14:solidFill>
          </w14:textFill>
        </w:rPr>
        <w:t>pa Gosv</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m</w:t>
      </w:r>
      <w:r>
        <w:rPr>
          <w:rFonts w:ascii="EB Garamond Regular Regular" w:hAnsi="EB Garamond Regular Regular" w:hint="default"/>
          <w:outline w:val="0"/>
          <w:color w:val="000000"/>
          <w:rtl w:val="0"/>
          <w14:textFill>
            <w14:solidFill>
              <w14:srgbClr w14:val="000000"/>
            </w14:solidFill>
          </w14:textFill>
        </w:rPr>
        <w:t xml:space="preserve">ī </w:t>
      </w:r>
      <w:r>
        <w:rPr>
          <w:rFonts w:ascii="EB Garamond Regular Regular" w:hAnsi="EB Garamond Regular Regular"/>
          <w:outline w:val="0"/>
          <w:color w:val="000000"/>
          <w:rtl w:val="0"/>
          <w:lang w:val="en-US"/>
          <w14:textFill>
            <w14:solidFill>
              <w14:srgbClr w14:val="000000"/>
            </w14:solidFill>
          </w14:textFill>
        </w:rPr>
        <w:t>is specifically attracted by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14:textFill>
            <w14:solidFill>
              <w14:srgbClr w14:val="000000"/>
            </w14:solidFill>
          </w14:textFill>
        </w:rPr>
        <w:t>a</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s qualities. So the qualities come into the abhidheya position because his Deity is Govindaj</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 who is the Lord of abhidheya. Does this make sense? So then, yeah...</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lang w:val="en-US"/>
          <w14:textFill>
            <w14:solidFill>
              <w14:srgbClr w14:val="000000"/>
            </w14:solidFill>
          </w14:textFill>
        </w:rPr>
        <w:t>Realization of Bhagav</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n pervaded by majesty is called N</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ya</w:t>
      </w:r>
      <w:r>
        <w:rPr>
          <w:rFonts w:ascii="EB Garamond Regular Regular" w:hAnsi="EB Garamond Regular Regular" w:hint="default"/>
          <w:i w:val="1"/>
          <w:iCs w:val="1"/>
          <w:outline w:val="0"/>
          <w:color w:val="000000"/>
          <w:rtl w:val="0"/>
          <w14:textFill>
            <w14:solidFill>
              <w14:srgbClr w14:val="000000"/>
            </w14:solidFill>
          </w14:textFill>
        </w:rPr>
        <w:t>ṇ</w:t>
      </w:r>
      <w:r>
        <w:rPr>
          <w:rFonts w:ascii="EB Garamond Regular Regular" w:hAnsi="EB Garamond Regular Regular"/>
          <w:i w:val="1"/>
          <w:iCs w:val="1"/>
          <w:outline w:val="0"/>
          <w:color w:val="000000"/>
          <w:rtl w:val="0"/>
          <w:lang w:val="en-US"/>
          <w14:textFill>
            <w14:solidFill>
              <w14:srgbClr w14:val="000000"/>
            </w14:solidFill>
          </w14:textFill>
        </w:rPr>
        <w:t>a, the lord of Lak</w:t>
      </w:r>
      <w:r>
        <w:rPr>
          <w:rFonts w:ascii="EB Garamond Regular Regular" w:hAnsi="EB Garamond Regular Regular" w:hint="default"/>
          <w:i w:val="1"/>
          <w:iCs w:val="1"/>
          <w:outline w:val="0"/>
          <w:color w:val="000000"/>
          <w:rtl w:val="0"/>
          <w14:textFill>
            <w14:solidFill>
              <w14:srgbClr w14:val="000000"/>
            </w14:solidFill>
          </w14:textFill>
        </w:rPr>
        <w:t>ṣ</w:t>
      </w:r>
      <w:r>
        <w:rPr>
          <w:rFonts w:ascii="EB Garamond Regular Regular" w:hAnsi="EB Garamond Regular Regular"/>
          <w:i w:val="1"/>
          <w:iCs w:val="1"/>
          <w:outline w:val="0"/>
          <w:color w:val="000000"/>
          <w:rtl w:val="0"/>
          <w14:textFill>
            <w14:solidFill>
              <w14:srgbClr w14:val="000000"/>
            </w14:solidFill>
          </w14:textFill>
        </w:rPr>
        <w:t>m</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 Realization of the Lord pervaded by sweetness is called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a, the lord of 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dh</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 Kavir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ja Gosv</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m</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lang w:val="en-US"/>
          <w14:textFill>
            <w14:solidFill>
              <w14:srgbClr w14:val="000000"/>
            </w14:solidFill>
          </w14:textFill>
        </w:rPr>
        <w:t>says "R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dh</w:t>
      </w:r>
      <w:r>
        <w:rPr>
          <w:rFonts w:ascii="EB Garamond Regular Regular" w:hAnsi="EB Garamond Regular Regular" w:hint="default"/>
          <w:i w:val="1"/>
          <w:iCs w:val="1"/>
          <w:outline w:val="0"/>
          <w:color w:val="000000"/>
          <w:rtl w:val="0"/>
          <w14:textFill>
            <w14:solidFill>
              <w14:srgbClr w14:val="000000"/>
            </w14:solidFill>
          </w14:textFill>
        </w:rPr>
        <w:t xml:space="preserve">ā </w:t>
      </w:r>
      <w:r>
        <w:rPr>
          <w:rFonts w:ascii="EB Garamond Regular Regular" w:hAnsi="EB Garamond Regular Regular"/>
          <w:i w:val="1"/>
          <w:iCs w:val="1"/>
          <w:outline w:val="0"/>
          <w:color w:val="000000"/>
          <w:rtl w:val="0"/>
          <w:lang w:val="en-US"/>
          <w14:textFill>
            <w14:solidFill>
              <w14:srgbClr w14:val="000000"/>
            </w14:solidFill>
          </w14:textFill>
        </w:rPr>
        <w:t>is the complete energy,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a is the complete possessor of energy." This is the correct understanding.</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So He is the complete energetic and She is the complete energy of this energetic. There is not, there is no aspect of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that 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dh</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n</w:t>
      </w:r>
      <w:r>
        <w:rPr>
          <w:rFonts w:ascii="EB Garamond Regular Regular" w:hAnsi="EB Garamond Regular Regular" w:hint="default"/>
          <w:outline w:val="0"/>
          <w:color w:val="000000"/>
          <w:rtl w:val="0"/>
          <w14:textFill>
            <w14:solidFill>
              <w14:srgbClr w14:val="000000"/>
            </w14:solidFill>
          </w14:textFill>
        </w:rPr>
        <w:t xml:space="preserve">ī </w:t>
      </w:r>
      <w:r>
        <w:rPr>
          <w:rFonts w:ascii="EB Garamond Regular Regular" w:hAnsi="EB Garamond Regular Regular"/>
          <w:outline w:val="0"/>
          <w:color w:val="000000"/>
          <w:rtl w:val="0"/>
          <w:lang w:val="en-US"/>
          <w14:textFill>
            <w14:solidFill>
              <w14:srgbClr w14:val="000000"/>
            </w14:solidFill>
          </w14:textFill>
        </w:rPr>
        <w:t>doesn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have a counterpart for. Right? That is very important because then that makes it why She is special. Because anyone who is Her expansion means they will be something less. So there will be aspects of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14:textFill>
            <w14:solidFill>
              <w14:srgbClr w14:val="000000"/>
            </w14:solidFill>
          </w14:textFill>
        </w:rPr>
        <w:t>a</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s personality they don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have counterparts for. Does that make sense? So that means then they can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please in the same way. So on their own, that is why the position is is, we don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serve on our own because on your own it is going to be less than 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dh</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14:textFill>
            <w14:solidFill>
              <w14:srgbClr w14:val="000000"/>
            </w14:solidFill>
          </w14:textFill>
        </w:rPr>
        <w:t>. 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dh</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n</w:t>
      </w:r>
      <w:r>
        <w:rPr>
          <w:rFonts w:ascii="EB Garamond Regular Regular" w:hAnsi="EB Garamond Regular Regular" w:hint="default"/>
          <w:outline w:val="0"/>
          <w:color w:val="000000"/>
          <w:rtl w:val="0"/>
          <w14:textFill>
            <w14:solidFill>
              <w14:srgbClr w14:val="000000"/>
            </w14:solidFill>
          </w14:textFill>
        </w:rPr>
        <w:t xml:space="preserve">ī </w:t>
      </w:r>
      <w:r>
        <w:rPr>
          <w:rFonts w:ascii="EB Garamond Regular Regular" w:hAnsi="EB Garamond Regular Regular"/>
          <w:outline w:val="0"/>
          <w:color w:val="000000"/>
          <w:rtl w:val="0"/>
          <w:lang w:val="en-US"/>
          <w14:textFill>
            <w14:solidFill>
              <w14:srgbClr w14:val="000000"/>
            </w14:solidFill>
          </w14:textFill>
        </w:rPr>
        <w:t>can serve on Her own. But the point is is, then you have... But the nice part about it, because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is complete, then He can be, He in His completeness can be with 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dh</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n</w:t>
      </w:r>
      <w:r>
        <w:rPr>
          <w:rFonts w:ascii="EB Garamond Regular Regular" w:hAnsi="EB Garamond Regular Regular" w:hint="default"/>
          <w:outline w:val="0"/>
          <w:color w:val="000000"/>
          <w:rtl w:val="0"/>
          <w14:textFill>
            <w14:solidFill>
              <w14:srgbClr w14:val="000000"/>
            </w14:solidFill>
          </w14:textFill>
        </w:rPr>
        <w:t xml:space="preserve">ī </w:t>
      </w:r>
      <w:r>
        <w:rPr>
          <w:rFonts w:ascii="EB Garamond Regular Regular" w:hAnsi="EB Garamond Regular Regular"/>
          <w:outline w:val="0"/>
          <w:color w:val="000000"/>
          <w:rtl w:val="0"/>
          <w:lang w:val="en-US"/>
          <w14:textFill>
            <w14:solidFill>
              <w14:srgbClr w14:val="000000"/>
            </w14:solidFill>
          </w14:textFill>
        </w:rPr>
        <w:t>in Her completeness, and that is as full as it gets. At the same time, all the living entities being expanded, then you can add their aspect into the pastime and increase it. Does that make sense? It is not that... It is already included in 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dh</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 It is 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dh</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 that full mood is there, plus then the mood of the living entities. Right? So a living entity serving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on their own is going to give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less pleasure than if they assist and serve 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dh</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 Because then you have... Do you understand? Otherwise it is something less than what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is, or it is serving 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dh</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 it is what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is plus more. Does that make sense? So that is the specialness. Yes?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(1):</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14:textFill>
            <w14:solidFill>
              <w14:srgbClr w14:val="000000"/>
            </w14:solidFill>
          </w14:textFill>
        </w:rPr>
        <w:t>Mah</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ja, you just mentioned that R</w:t>
      </w:r>
      <w:r>
        <w:rPr>
          <w:rFonts w:ascii="EB Garamond Regular Regular" w:hAnsi="EB Garamond Regular Regular" w:hint="default"/>
          <w:i w:val="1"/>
          <w:iCs w:val="1"/>
          <w:outline w:val="0"/>
          <w:color w:val="000000"/>
          <w:rtl w:val="0"/>
          <w14:textFill>
            <w14:solidFill>
              <w14:srgbClr w14:val="000000"/>
            </w14:solidFill>
          </w14:textFill>
        </w:rPr>
        <w:t>ū</w:t>
      </w:r>
      <w:r>
        <w:rPr>
          <w:rFonts w:ascii="EB Garamond Regular Regular" w:hAnsi="EB Garamond Regular Regular"/>
          <w:i w:val="1"/>
          <w:iCs w:val="1"/>
          <w:outline w:val="0"/>
          <w:color w:val="000000"/>
          <w:rtl w:val="0"/>
          <w14:textFill>
            <w14:solidFill>
              <w14:srgbClr w14:val="000000"/>
            </w14:solidFill>
          </w14:textFill>
        </w:rPr>
        <w:t>pa Gosv</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m</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lang w:val="en-US"/>
          <w14:textFill>
            <w14:solidFill>
              <w14:srgbClr w14:val="000000"/>
            </w14:solidFill>
          </w14:textFill>
        </w:rPr>
        <w:t>is especially attracted to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14:textFill>
            <w14:solidFill>
              <w14:srgbClr w14:val="000000"/>
            </w14:solidFill>
          </w14:textFill>
        </w:rPr>
        <w:t>a</w:t>
      </w:r>
      <w:r>
        <w:rPr>
          <w:rFonts w:ascii="EB Garamond Regular Regular" w:hAnsi="EB Garamond Regular Regular" w:hint="default"/>
          <w:i w:val="1"/>
          <w:iCs w:val="1"/>
          <w:outline w:val="0"/>
          <w:color w:val="000000"/>
          <w:rtl w:val="1"/>
          <w14:textFill>
            <w14:solidFill>
              <w14:srgbClr w14:val="000000"/>
            </w14:solidFill>
          </w14:textFill>
        </w:rPr>
        <w:t>’</w:t>
      </w:r>
      <w:r>
        <w:rPr>
          <w:rFonts w:ascii="EB Garamond Regular Regular" w:hAnsi="EB Garamond Regular Regular"/>
          <w:i w:val="1"/>
          <w:iCs w:val="1"/>
          <w:outline w:val="0"/>
          <w:color w:val="000000"/>
          <w:rtl w:val="0"/>
          <w:lang w:val="en-US"/>
          <w14:textFill>
            <w14:solidFill>
              <w14:srgbClr w14:val="000000"/>
            </w14:solidFill>
          </w14:textFill>
        </w:rPr>
        <w:t>s qualities. So is that the quality in R</w:t>
      </w:r>
      <w:r>
        <w:rPr>
          <w:rFonts w:ascii="EB Garamond Regular Regular" w:hAnsi="EB Garamond Regular Regular" w:hint="default"/>
          <w:i w:val="1"/>
          <w:iCs w:val="1"/>
          <w:outline w:val="0"/>
          <w:color w:val="000000"/>
          <w:rtl w:val="0"/>
          <w14:textFill>
            <w14:solidFill>
              <w14:srgbClr w14:val="000000"/>
            </w14:solidFill>
          </w14:textFill>
        </w:rPr>
        <w:t>ū</w:t>
      </w:r>
      <w:r>
        <w:rPr>
          <w:rFonts w:ascii="EB Garamond Regular Regular" w:hAnsi="EB Garamond Regular Regular"/>
          <w:i w:val="1"/>
          <w:iCs w:val="1"/>
          <w:outline w:val="0"/>
          <w:color w:val="000000"/>
          <w:rtl w:val="0"/>
          <w14:textFill>
            <w14:solidFill>
              <w14:srgbClr w14:val="000000"/>
            </w14:solidFill>
          </w14:textFill>
        </w:rPr>
        <w:t>pa Gosv</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m</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lang w:val="en-US"/>
          <w14:textFill>
            <w14:solidFill>
              <w14:srgbClr w14:val="000000"/>
            </w14:solidFill>
          </w14:textFill>
        </w:rPr>
        <w:t>which makes him the abhidheya-</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c</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zh-TW" w:eastAsia="zh-TW"/>
          <w14:textFill>
            <w14:solidFill>
              <w14:srgbClr w14:val="000000"/>
            </w14:solidFill>
          </w14:textFill>
        </w:rPr>
        <w:t>rya?</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Hmm? Is that...? Yeah, basically. The whole idea is that then you know specifically what it is, what is the focus, what is the direction. Otherwise one might choose something else. You know, it's just the pastime... Because the pastime is nice, but why is the pastime there? Is the pastime there for its own purpose? No, so what is the pastime there for? Anybody has idea?</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(2):</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14:textFill>
            <w14:solidFill>
              <w14:srgbClr w14:val="000000"/>
            </w14:solidFill>
          </w14:textFill>
        </w:rPr>
        <w:t>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14:textFill>
            <w14:solidFill>
              <w14:srgbClr w14:val="000000"/>
            </w14:solidFill>
          </w14:textFill>
        </w:rPr>
        <w:t>a</w:t>
      </w:r>
      <w:r>
        <w:rPr>
          <w:rFonts w:ascii="EB Garamond Regular Regular" w:hAnsi="EB Garamond Regular Regular" w:hint="default"/>
          <w:i w:val="1"/>
          <w:iCs w:val="1"/>
          <w:outline w:val="0"/>
          <w:color w:val="000000"/>
          <w:rtl w:val="1"/>
          <w14:textFill>
            <w14:solidFill>
              <w14:srgbClr w14:val="000000"/>
            </w14:solidFill>
          </w14:textFill>
        </w:rPr>
        <w:t>’</w:t>
      </w:r>
      <w:r>
        <w:rPr>
          <w:rFonts w:ascii="EB Garamond Regular Regular" w:hAnsi="EB Garamond Regular Regular"/>
          <w:i w:val="1"/>
          <w:iCs w:val="1"/>
          <w:outline w:val="0"/>
          <w:color w:val="000000"/>
          <w:rtl w:val="0"/>
          <w:lang w:val="en-US"/>
          <w14:textFill>
            <w14:solidFill>
              <w14:srgbClr w14:val="000000"/>
            </w14:solidFill>
          </w14:textFill>
        </w:rPr>
        <w:t>s pleasure.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14:textFill>
            <w14:solidFill>
              <w14:srgbClr w14:val="000000"/>
            </w14:solidFill>
          </w14:textFill>
        </w:rPr>
        <w:t xml:space="preserve">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14:textFill>
            <w14:solidFill>
              <w14:srgbClr w14:val="000000"/>
            </w14:solidFill>
          </w14:textFill>
        </w:rPr>
        <w:t>a</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s pleasure. That is there, but that is prayojana. Okay, that is there. But then, what makes, what gives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pleasure?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(2):</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Interaction.</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Interaction with the devotees. What are those interactions going to be based on?</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 xml:space="preserve">Prabhu (1): </w:t>
      </w:r>
      <w:r>
        <w:rPr>
          <w:rStyle w:val="None"/>
          <w:rFonts w:ascii="EB Garamond Regular Regular" w:hAnsi="EB Garamond Regular Regular"/>
          <w:i w:val="1"/>
          <w:iCs w:val="1"/>
          <w:outline w:val="0"/>
          <w:color w:val="000000"/>
          <w:rtl w:val="0"/>
          <w:lang w:val="pt-PT"/>
          <w14:textFill>
            <w14:solidFill>
              <w14:srgbClr w14:val="000000"/>
            </w14:solidFill>
          </w14:textFill>
        </w:rPr>
        <w:t>Qualities.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Relationship.</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Yes, relationship, but how... What is that going to be... What is.... Means relationship is there, but what is it that, why would you be interacting?</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Because you like to.</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You like, okay. But you like...But you like what? What do you like?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Prabhu (3):</w:t>
      </w:r>
      <w:r>
        <w:rPr>
          <w:rStyle w:val="None"/>
          <w:rFonts w:ascii="EB Garamond Regular Regular" w:hAnsi="EB Garamond Regular Regular"/>
          <w:outline w:val="0"/>
          <w:color w:val="000000"/>
          <w:rtl w:val="0"/>
          <w14:textFill>
            <w14:solidFill>
              <w14:srgbClr w14:val="000000"/>
            </w14:solidFill>
          </w14:textFill>
        </w:rPr>
        <w:t xml:space="preserve"> </w:t>
      </w:r>
      <w:r>
        <w:rPr>
          <w:rStyle w:val="None"/>
          <w:rFonts w:ascii="EB Garamond Regular Regular" w:hAnsi="EB Garamond Regular Regular"/>
          <w:i w:val="1"/>
          <w:iCs w:val="1"/>
          <w:outline w:val="0"/>
          <w:color w:val="000000"/>
          <w:rtl w:val="0"/>
          <w:lang w:val="en-US"/>
          <w14:textFill>
            <w14:solidFill>
              <w14:srgbClr w14:val="000000"/>
            </w14:solidFill>
          </w14:textFill>
        </w:rPr>
        <w:t>The rasa.</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Okay, you like the rasa, but what about the rasa? "Oh, wow, hey, what do you think about this drink?" "Wow, great milk shake." "What do you like about it?" "Ohh, it's great." "Yeah, I mean, I know it is great, but what is great about it?" "Oh, it's just a great milk shake, you know." Do you understand? What about it you like? "Oh, the sweetness, or the flavour, or this</w:t>
      </w:r>
      <w:r>
        <w:rPr>
          <w:rFonts w:ascii="EB Garamond Regular Regular" w:hAnsi="EB Garamond Regular Regular" w:hint="default"/>
          <w:outline w:val="0"/>
          <w:color w:val="000000"/>
          <w:rtl w:val="0"/>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 those are qualities. Do you understand?</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Regular" w:hAnsi="EB Garamond Regular Regular"/>
          <w:outline w:val="0"/>
          <w:color w:val="000000"/>
          <w:rtl w:val="0"/>
          <w:lang w:val="en-US"/>
          <w14:textFill>
            <w14:solidFill>
              <w14:srgbClr w14:val="000000"/>
            </w14:solidFill>
          </w14:textFill>
        </w:rPr>
        <w:t>So it is the qualities that make the pastime work. Right? They are appreciating the qualities. Does that make sense? So, because of appreciating the quality, therefore they want to interact with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according to their rasa. According to the rasa they will also perceive certain qualities, or perceive them in their own particular way. To mother Ya</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14:textFill>
            <w14:solidFill>
              <w14:srgbClr w14:val="000000"/>
            </w14:solidFill>
          </w14:textFill>
        </w:rPr>
        <w:t>od</w:t>
      </w:r>
      <w:r>
        <w:rPr>
          <w:rFonts w:ascii="EB Garamond Regular Regular" w:hAnsi="EB Garamond Regular Regular" w:hint="default"/>
          <w:outline w:val="0"/>
          <w:color w:val="000000"/>
          <w:rtl w:val="0"/>
          <w14:textFill>
            <w14:solidFill>
              <w14:srgbClr w14:val="000000"/>
            </w14:solidFill>
          </w14:textFill>
        </w:rPr>
        <w:t xml:space="preserve">ā </w:t>
      </w:r>
      <w:r>
        <w:rPr>
          <w:rFonts w:ascii="EB Garamond Regular Regular" w:hAnsi="EB Garamond Regular Regular"/>
          <w:outline w:val="0"/>
          <w:color w:val="000000"/>
          <w:rtl w:val="0"/>
          <w14:textFill>
            <w14:solidFill>
              <w14:srgbClr w14:val="000000"/>
            </w14:solidFill>
          </w14:textFill>
        </w:rPr>
        <w:t>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is always cute. Right? Does that make sense? That same cuteness to the gop</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s is called beautiful. So mother Ya</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14:textFill>
            <w14:solidFill>
              <w14:srgbClr w14:val="000000"/>
            </w14:solidFill>
          </w14:textFill>
        </w:rPr>
        <w:t>od</w:t>
      </w:r>
      <w:r>
        <w:rPr>
          <w:rFonts w:ascii="EB Garamond Regular Regular" w:hAnsi="EB Garamond Regular Regular" w:hint="default"/>
          <w:outline w:val="0"/>
          <w:color w:val="000000"/>
          <w:rtl w:val="0"/>
          <w14:textFill>
            <w14:solidFill>
              <w14:srgbClr w14:val="000000"/>
            </w14:solidFill>
          </w14:textFill>
        </w:rPr>
        <w:t xml:space="preserve">ā </w:t>
      </w:r>
      <w:r>
        <w:rPr>
          <w:rFonts w:ascii="EB Garamond Regular Regular" w:hAnsi="EB Garamond Regular Regular"/>
          <w:outline w:val="0"/>
          <w:color w:val="000000"/>
          <w:rtl w:val="0"/>
          <w:lang w:val="en-US"/>
          <w14:textFill>
            <w14:solidFill>
              <w14:srgbClr w14:val="000000"/>
            </w14:solidFill>
          </w14:textFill>
        </w:rPr>
        <w:t>sees that attractiveness of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14:textFill>
            <w14:solidFill>
              <w14:srgbClr w14:val="000000"/>
            </w14:solidFill>
          </w14:textFill>
        </w:rPr>
        <w:t>a</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s beauty and then she... It invokes the parental rasa. The gop</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s see it and it invokes the conjugal rasa. The cowherd boys see it and it invokes the sakhya-rasa. So it is the qualities that they are appreciating. Does that make sense? Yeah?</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(1):</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So, Mah</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ja, we can say that rasa based on qualities? Without qualities there won</w:t>
      </w:r>
      <w:r>
        <w:rPr>
          <w:rFonts w:ascii="EB Garamond Regular Regular" w:hAnsi="EB Garamond Regular Regular" w:hint="default"/>
          <w:i w:val="1"/>
          <w:iCs w:val="1"/>
          <w:outline w:val="0"/>
          <w:color w:val="000000"/>
          <w:rtl w:val="1"/>
          <w14:textFill>
            <w14:solidFill>
              <w14:srgbClr w14:val="000000"/>
            </w14:solidFill>
          </w14:textFill>
        </w:rPr>
        <w:t>’</w:t>
      </w:r>
      <w:r>
        <w:rPr>
          <w:rFonts w:ascii="EB Garamond Regular Regular" w:hAnsi="EB Garamond Regular Regular"/>
          <w:i w:val="1"/>
          <w:iCs w:val="1"/>
          <w:outline w:val="0"/>
          <w:color w:val="000000"/>
          <w:rtl w:val="0"/>
          <w:lang w:val="en-US"/>
          <w14:textFill>
            <w14:solidFill>
              <w14:srgbClr w14:val="000000"/>
            </w14:solidFill>
          </w14:textFill>
        </w:rPr>
        <w:t>t be rasa?</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Yeah. Name, form, qualities, then you have pastimes. Right? When you are absorbed in the name, then comes the form. From the form then there is qualities. Then from qualities there is pastimes. Does that make sense?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Prabhu (1):</w:t>
      </w:r>
      <w:r>
        <w:rPr>
          <w:rStyle w:val="None"/>
          <w:rFonts w:ascii="EB Garamond Regular Regular" w:hAnsi="EB Garamond Regular Regular"/>
          <w:outline w:val="0"/>
          <w:color w:val="000000"/>
          <w:rtl w:val="0"/>
          <w14:textFill>
            <w14:solidFill>
              <w14:srgbClr w14:val="000000"/>
            </w14:solidFill>
          </w14:textFill>
        </w:rPr>
        <w:t xml:space="preserve"> </w:t>
      </w:r>
      <w:r>
        <w:rPr>
          <w:rStyle w:val="None"/>
          <w:rFonts w:ascii="EB Garamond Regular Regular" w:hAnsi="EB Garamond Regular Regular"/>
          <w:i w:val="1"/>
          <w:iCs w:val="1"/>
          <w:outline w:val="0"/>
          <w:color w:val="000000"/>
          <w:rtl w:val="0"/>
          <w:lang w:val="pt-PT"/>
          <w14:textFill>
            <w14:solidFill>
              <w14:srgbClr w14:val="000000"/>
            </w14:solidFill>
          </w14:textFill>
        </w:rPr>
        <w:t>Yes.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lang w:val="en-US"/>
          <w14:textFill>
            <w14:solidFill>
              <w14:srgbClr w14:val="000000"/>
            </w14:solidFill>
          </w14:textFill>
        </w:rPr>
        <w:t>Putting aside the realization of Brahman and Param</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tm</w:t>
      </w:r>
      <w:r>
        <w:rPr>
          <w:rFonts w:ascii="EB Garamond Regular Regular" w:hAnsi="EB Garamond Regular Regular" w:hint="default"/>
          <w:i w:val="1"/>
          <w:iCs w:val="1"/>
          <w:outline w:val="0"/>
          <w:color w:val="000000"/>
          <w:rtl w:val="0"/>
          <w14:textFill>
            <w14:solidFill>
              <w14:srgbClr w14:val="000000"/>
            </w14:solidFill>
          </w14:textFill>
        </w:rPr>
        <w:t xml:space="preserve">ā </w:t>
      </w:r>
      <w:r>
        <w:rPr>
          <w:rFonts w:ascii="EB Garamond Regular Regular" w:hAnsi="EB Garamond Regular Regular"/>
          <w:i w:val="1"/>
          <w:iCs w:val="1"/>
          <w:outline w:val="0"/>
          <w:color w:val="000000"/>
          <w:rtl w:val="0"/>
          <w:lang w:val="en-US"/>
          <w14:textFill>
            <w14:solidFill>
              <w14:srgbClr w14:val="000000"/>
            </w14:solidFill>
          </w14:textFill>
        </w:rPr>
        <w:t>as secondary, and covering the majesty of N</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ya</w:t>
      </w:r>
      <w:r>
        <w:rPr>
          <w:rFonts w:ascii="EB Garamond Regular Regular" w:hAnsi="EB Garamond Regular Regular" w:hint="default"/>
          <w:i w:val="1"/>
          <w:iCs w:val="1"/>
          <w:outline w:val="0"/>
          <w:color w:val="000000"/>
          <w:rtl w:val="0"/>
          <w14:textFill>
            <w14:solidFill>
              <w14:srgbClr w14:val="000000"/>
            </w14:solidFill>
          </w14:textFill>
        </w:rPr>
        <w:t>ṇ</w:t>
      </w:r>
      <w:r>
        <w:rPr>
          <w:rFonts w:ascii="EB Garamond Regular Regular" w:hAnsi="EB Garamond Regular Regular"/>
          <w:i w:val="1"/>
          <w:iCs w:val="1"/>
          <w:outline w:val="0"/>
          <w:color w:val="000000"/>
          <w:rtl w:val="0"/>
          <w:lang w:val="en-US"/>
          <w14:textFill>
            <w14:solidFill>
              <w14:srgbClr w14:val="000000"/>
            </w14:solidFill>
          </w14:textFill>
        </w:rPr>
        <w:t>a with sweetness,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a, endowed with all energies, remains the highest truth.</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So nice, so smoothly that was done. Just how he is saying, "Okay, now, putting those aside because they are secondary, and because the majesty, now we have covered that with sweetness, now we are dealing with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So he has dealt this, he has exactly delineated everything and now so smoothly he just then moves on. Because the idea is, you want to move on without getting any objections, otherwise some people can give objections forever and then you can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discuss anything. You just got to move past. So that is something very important.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14:textFill>
            <w14:solidFill>
              <w14:srgbClr w14:val="000000"/>
            </w14:solidFill>
          </w14:textFill>
        </w:rPr>
        <w:t>vet</w:t>
      </w:r>
      <w:r>
        <w:rPr>
          <w:rFonts w:ascii="EB Garamond Regular Regular" w:hAnsi="EB Garamond Regular Regular" w:hint="default"/>
          <w:i w:val="1"/>
          <w:iCs w:val="1"/>
          <w:outline w:val="0"/>
          <w:color w:val="000000"/>
          <w:rtl w:val="0"/>
          <w14:textFill>
            <w14:solidFill>
              <w14:srgbClr w14:val="000000"/>
            </w14:solidFill>
          </w14:textFill>
        </w:rPr>
        <w:t>āś</w:t>
      </w:r>
      <w:r>
        <w:rPr>
          <w:rFonts w:ascii="EB Garamond Regular Regular" w:hAnsi="EB Garamond Regular Regular"/>
          <w:i w:val="1"/>
          <w:iCs w:val="1"/>
          <w:outline w:val="0"/>
          <w:color w:val="000000"/>
          <w:rtl w:val="0"/>
          <w14:textFill>
            <w14:solidFill>
              <w14:srgbClr w14:val="000000"/>
            </w14:solidFill>
          </w14:textFill>
        </w:rPr>
        <w:t>vatara Upani</w:t>
      </w:r>
      <w:r>
        <w:rPr>
          <w:rFonts w:ascii="EB Garamond Regular Regular" w:hAnsi="EB Garamond Regular Regular" w:hint="default"/>
          <w:i w:val="1"/>
          <w:iCs w:val="1"/>
          <w:outline w:val="0"/>
          <w:color w:val="000000"/>
          <w:rtl w:val="0"/>
          <w14:textFill>
            <w14:solidFill>
              <w14:srgbClr w14:val="000000"/>
            </w14:solidFill>
          </w14:textFill>
        </w:rPr>
        <w:t>ṣ</w:t>
      </w:r>
      <w:r>
        <w:rPr>
          <w:rFonts w:ascii="EB Garamond Regular Regular" w:hAnsi="EB Garamond Regular Regular"/>
          <w:i w:val="1"/>
          <w:iCs w:val="1"/>
          <w:outline w:val="0"/>
          <w:color w:val="000000"/>
          <w:rtl w:val="0"/>
          <w:lang w:val="en-US"/>
          <w14:textFill>
            <w14:solidFill>
              <w14:srgbClr w14:val="000000"/>
            </w14:solidFill>
          </w14:textFill>
        </w:rPr>
        <w:t>ad says thus:</w:t>
      </w: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14:textFill>
            <w14:solidFill>
              <w14:srgbClr w14:val="000000"/>
            </w14:solidFill>
          </w14:textFill>
        </w:rPr>
        <w:t>"K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a has no work to perform with material senses, because He has no material body or senses. His body is a completely spiritual form, and thus is not limited in good qualities like a material body.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a, endowed with unlimited wonderful qualities performs eternal pastimes in spiritual V</w:t>
      </w:r>
      <w:r>
        <w:rPr>
          <w:rFonts w:ascii="EB Garamond Regular Regular" w:hAnsi="EB Garamond Regular Regular" w:hint="default"/>
          <w:i w:val="1"/>
          <w:iCs w:val="1"/>
          <w:outline w:val="0"/>
          <w:color w:val="000000"/>
          <w:rtl w:val="0"/>
          <w14:textFill>
            <w14:solidFill>
              <w14:srgbClr w14:val="000000"/>
            </w14:solidFill>
          </w14:textFill>
        </w:rPr>
        <w:t>ṛ</w:t>
      </w:r>
      <w:r>
        <w:rPr>
          <w:rFonts w:ascii="EB Garamond Regular Regular" w:hAnsi="EB Garamond Regular Regular"/>
          <w:i w:val="1"/>
          <w:iCs w:val="1"/>
          <w:outline w:val="0"/>
          <w:color w:val="000000"/>
          <w:rtl w:val="0"/>
          <w14:textFill>
            <w14:solidFill>
              <w14:srgbClr w14:val="000000"/>
            </w14:solidFill>
          </w14:textFill>
        </w:rPr>
        <w:t>nd</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vana. But although He is so, He is still the supreme entity. No other form is equal to or superior to His form, because His form is the abode of all inconceivable energies. It is called inconceivable because by limited human intelligence the contradictions cannot be resolved. This inconceivable energy is called the superior energy, par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Though one, this intrinsic energy takes three forms: j</w:t>
      </w:r>
      <w:r>
        <w:rPr>
          <w:rFonts w:ascii="EB Garamond Regular Regular" w:hAnsi="EB Garamond Regular Regular" w:hint="default"/>
          <w:i w:val="1"/>
          <w:iCs w:val="1"/>
          <w:outline w:val="0"/>
          <w:color w:val="000000"/>
          <w:rtl w:val="0"/>
          <w:lang w:val="es-ES_tradnl"/>
          <w14:textFill>
            <w14:solidFill>
              <w14:srgbClr w14:val="000000"/>
            </w14:solidFill>
          </w14:textFill>
        </w:rPr>
        <w:t>ñā</w:t>
      </w:r>
      <w:r>
        <w:rPr>
          <w:rFonts w:ascii="EB Garamond Regular Regular" w:hAnsi="EB Garamond Regular Regular"/>
          <w:i w:val="1"/>
          <w:iCs w:val="1"/>
          <w:outline w:val="0"/>
          <w:color w:val="000000"/>
          <w:rtl w:val="0"/>
          <w14:textFill>
            <w14:solidFill>
              <w14:srgbClr w14:val="000000"/>
            </w14:solidFill>
          </w14:textFill>
        </w:rPr>
        <w:t>na (samvit), bala (sandhin</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 and kriy</w:t>
      </w:r>
      <w:r>
        <w:rPr>
          <w:rFonts w:ascii="EB Garamond Regular Regular" w:hAnsi="EB Garamond Regular Regular" w:hint="default"/>
          <w:i w:val="1"/>
          <w:iCs w:val="1"/>
          <w:outline w:val="0"/>
          <w:color w:val="000000"/>
          <w:rtl w:val="0"/>
          <w14:textFill>
            <w14:solidFill>
              <w14:srgbClr w14:val="000000"/>
            </w14:solidFill>
          </w14:textFill>
        </w:rPr>
        <w:t xml:space="preserve">ā </w:t>
      </w:r>
      <w:r>
        <w:rPr>
          <w:rFonts w:ascii="EB Garamond Regular Regular" w:hAnsi="EB Garamond Regular Regular"/>
          <w:i w:val="1"/>
          <w:iCs w:val="1"/>
          <w:outline w:val="0"/>
          <w:color w:val="000000"/>
          <w:rtl w:val="0"/>
          <w14:textFill>
            <w14:solidFill>
              <w14:srgbClr w14:val="000000"/>
            </w14:solidFill>
          </w14:textFill>
        </w:rPr>
        <w:t>(hl</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din</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14:textFill>
            <w14:solidFill>
              <w14:srgbClr w14:val="000000"/>
            </w14:solidFill>
          </w14:textFill>
        </w:rPr>
        <w:t xml:space="preserve">)." </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 xml:space="preserve">Okay, so that's, that was </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14:textFill>
            <w14:solidFill>
              <w14:srgbClr w14:val="000000"/>
            </w14:solidFill>
          </w14:textFill>
        </w:rPr>
        <w:t>vet</w:t>
      </w:r>
      <w:r>
        <w:rPr>
          <w:rFonts w:ascii="EB Garamond Regular Regular" w:hAnsi="EB Garamond Regular Regular" w:hint="default"/>
          <w:outline w:val="0"/>
          <w:color w:val="000000"/>
          <w:rtl w:val="0"/>
          <w14:textFill>
            <w14:solidFill>
              <w14:srgbClr w14:val="000000"/>
            </w14:solidFill>
          </w14:textFill>
        </w:rPr>
        <w:t>āś</w:t>
      </w:r>
      <w:r>
        <w:rPr>
          <w:rFonts w:ascii="EB Garamond Regular Regular" w:hAnsi="EB Garamond Regular Regular"/>
          <w:outline w:val="0"/>
          <w:color w:val="000000"/>
          <w:rtl w:val="0"/>
          <w14:textFill>
            <w14:solidFill>
              <w14:srgbClr w14:val="000000"/>
            </w14:solidFill>
          </w14:textFill>
        </w:rPr>
        <w:t>vatara Upani</w:t>
      </w:r>
      <w:r>
        <w:rPr>
          <w:rFonts w:ascii="EB Garamond Regular Regular" w:hAnsi="EB Garamond Regular Regular" w:hint="default"/>
          <w:outline w:val="0"/>
          <w:color w:val="000000"/>
          <w:rtl w:val="0"/>
          <w14:textFill>
            <w14:solidFill>
              <w14:srgbClr w14:val="000000"/>
            </w14:solidFill>
          </w14:textFill>
        </w:rPr>
        <w:t>ṣ</w:t>
      </w:r>
      <w:r>
        <w:rPr>
          <w:rFonts w:ascii="EB Garamond Regular Regular" w:hAnsi="EB Garamond Regular Regular"/>
          <w:outline w:val="0"/>
          <w:color w:val="000000"/>
          <w:rtl w:val="0"/>
          <w:lang w:val="en-US"/>
          <w14:textFill>
            <w14:solidFill>
              <w14:srgbClr w14:val="000000"/>
            </w14:solidFill>
          </w14:textFill>
        </w:rPr>
        <w:t xml:space="preserve">ad 6.8. So He is mentioned in the Vedas, that is the thing. The </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c</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ryas pull it out and then it is like, it is so obvious. But somehow or another because they are in with so many other verses, like that, somehow or another the j</w:t>
      </w:r>
      <w:r>
        <w:rPr>
          <w:rFonts w:ascii="EB Garamond Regular Regular" w:hAnsi="EB Garamond Regular Regular" w:hint="default"/>
          <w:outline w:val="0"/>
          <w:color w:val="000000"/>
          <w:rtl w:val="0"/>
          <w:lang w:val="es-ES_tradnl"/>
          <w14:textFill>
            <w14:solidFill>
              <w14:srgbClr w14:val="000000"/>
            </w14:solidFill>
          </w14:textFill>
        </w:rPr>
        <w:t>ñā</w:t>
      </w:r>
      <w:r>
        <w:rPr>
          <w:rFonts w:ascii="EB Garamond Regular Regular" w:hAnsi="EB Garamond Regular Regular"/>
          <w:outline w:val="0"/>
          <w:color w:val="000000"/>
          <w:rtl w:val="0"/>
          <w14:textFill>
            <w14:solidFill>
              <w14:srgbClr w14:val="000000"/>
            </w14:solidFill>
          </w14:textFill>
        </w:rPr>
        <w:t>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s and others, it is not so obvious, they completely miss the point. Because generally they take... That</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s why it said, if you take the direct meaning then it is very obvious what it means. But they will take the indirect, "Well, it doesn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mean actually that He is... there is a spiritual form, that it means." They will try to twist it, so then they can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get the right answer. But here it is very obvious, so many of the Upani</w:t>
      </w:r>
      <w:r>
        <w:rPr>
          <w:rFonts w:ascii="EB Garamond Regular Regular" w:hAnsi="EB Garamond Regular Regular" w:hint="default"/>
          <w:outline w:val="0"/>
          <w:color w:val="000000"/>
          <w:rtl w:val="0"/>
          <w14:textFill>
            <w14:solidFill>
              <w14:srgbClr w14:val="000000"/>
            </w14:solidFill>
          </w14:textFill>
        </w:rPr>
        <w:t>ṣ</w:t>
      </w:r>
      <w:r>
        <w:rPr>
          <w:rFonts w:ascii="EB Garamond Regular Regular" w:hAnsi="EB Garamond Regular Regular"/>
          <w:outline w:val="0"/>
          <w:color w:val="000000"/>
          <w:rtl w:val="0"/>
          <w:lang w:val="en-US"/>
          <w14:textFill>
            <w14:solidFill>
              <w14:srgbClr w14:val="000000"/>
            </w14:solidFill>
          </w14:textFill>
        </w:rPr>
        <w:t>ad verses are just talking about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in His personal form and His personal pastimes. Yes?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Can we say they are the meaning because according to that rule of a particular li</w:t>
      </w:r>
      <w:r>
        <w:rPr>
          <w:rFonts w:ascii="EB Garamond Regular Regular" w:hAnsi="EB Garamond Regular Regular" w:hint="default"/>
          <w:i w:val="1"/>
          <w:iCs w:val="1"/>
          <w:outline w:val="0"/>
          <w:color w:val="000000"/>
          <w:rtl w:val="0"/>
          <w14:textFill>
            <w14:solidFill>
              <w14:srgbClr w14:val="000000"/>
            </w14:solidFill>
          </w14:textFill>
        </w:rPr>
        <w:t>ṅ</w:t>
      </w:r>
      <w:r>
        <w:rPr>
          <w:rFonts w:ascii="EB Garamond Regular Regular" w:hAnsi="EB Garamond Regular Regular"/>
          <w:i w:val="1"/>
          <w:iCs w:val="1"/>
          <w:outline w:val="0"/>
          <w:color w:val="000000"/>
          <w:rtl w:val="0"/>
          <w:lang w:val="it-IT"/>
          <w14:textFill>
            <w14:solidFill>
              <w14:srgbClr w14:val="000000"/>
            </w14:solidFill>
          </w14:textFill>
        </w:rPr>
        <w:t>ga...</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HH BVPS Mah</w:t>
      </w:r>
      <w:r>
        <w:rPr>
          <w:rFonts w:ascii="EB Garamond Regular Bold" w:hAnsi="EB Garamond Regular Bold" w:hint="default"/>
          <w:outline w:val="0"/>
          <w:color w:val="000000"/>
          <w:rtl w:val="0"/>
          <w14:textFill>
            <w14:solidFill>
              <w14:srgbClr w14:val="000000"/>
            </w14:solidFill>
          </w14:textFill>
        </w:rPr>
        <w:t>ā</w:t>
      </w:r>
      <w:r>
        <w:rPr>
          <w:rFonts w:ascii="EB Garamond Regular Bold" w:hAnsi="EB Garamond Regular Bold"/>
          <w:outline w:val="0"/>
          <w:color w:val="000000"/>
          <w:rtl w:val="0"/>
          <w14:textFill>
            <w14:solidFill>
              <w14:srgbClr w14:val="000000"/>
            </w14:solidFill>
          </w14:textFill>
        </w:rPr>
        <w:t>r</w:t>
      </w:r>
      <w:r>
        <w:rPr>
          <w:rFonts w:ascii="EB Garamond Regular Bold" w:hAnsi="EB Garamond Regular Bold" w:hint="default"/>
          <w:outline w:val="0"/>
          <w:color w:val="000000"/>
          <w:rtl w:val="0"/>
          <w14:textFill>
            <w14:solidFill>
              <w14:srgbClr w14:val="000000"/>
            </w14:solidFill>
          </w14:textFill>
        </w:rPr>
        <w:t>ā</w:t>
      </w:r>
      <w:r>
        <w:rPr>
          <w:rFonts w:ascii="EB Garamond Regular Bold" w:hAnsi="EB Garamond Regular Bold"/>
          <w:outline w:val="0"/>
          <w:color w:val="000000"/>
          <w:rtl w:val="0"/>
          <w14:textFill>
            <w14:solidFill>
              <w14:srgbClr w14:val="000000"/>
            </w14:solidFill>
          </w14:textFill>
        </w:rPr>
        <w:t xml:space="preserve">ja: </w:t>
      </w:r>
      <w:r>
        <w:rPr>
          <w:rStyle w:val="None"/>
          <w:rFonts w:ascii="EB Garamond Regular Regular" w:hAnsi="EB Garamond Regular Regular"/>
          <w:outline w:val="0"/>
          <w:color w:val="000000"/>
          <w:rtl w:val="0"/>
          <w14:textFill>
            <w14:solidFill>
              <w14:srgbClr w14:val="000000"/>
            </w14:solidFill>
          </w14:textFill>
        </w:rPr>
        <w:t>Li</w:t>
      </w:r>
      <w:r>
        <w:rPr>
          <w:rStyle w:val="None"/>
          <w:rFonts w:ascii="EB Garamond Regular Regular" w:hAnsi="EB Garamond Regular Regular" w:hint="default"/>
          <w:outline w:val="0"/>
          <w:color w:val="000000"/>
          <w:rtl w:val="0"/>
          <w14:textFill>
            <w14:solidFill>
              <w14:srgbClr w14:val="000000"/>
            </w14:solidFill>
          </w14:textFill>
        </w:rPr>
        <w:t>ṅ</w:t>
      </w:r>
      <w:r>
        <w:rPr>
          <w:rStyle w:val="None"/>
          <w:rFonts w:ascii="EB Garamond Regular Regular" w:hAnsi="EB Garamond Regular Regular"/>
          <w:outline w:val="0"/>
          <w:color w:val="000000"/>
          <w:rtl w:val="0"/>
          <w:lang w:val="zh-TW" w:eastAsia="zh-TW"/>
          <w14:textFill>
            <w14:solidFill>
              <w14:srgbClr w14:val="000000"/>
            </w14:solidFill>
          </w14:textFill>
        </w:rPr>
        <w:t>ga?</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 xml:space="preserve">Prabhu (3): </w:t>
      </w:r>
      <w:r>
        <w:rPr>
          <w:rFonts w:ascii="EB Garamond Regular Regular" w:hAnsi="EB Garamond Regular Regular"/>
          <w:i w:val="1"/>
          <w:iCs w:val="1"/>
          <w:outline w:val="0"/>
          <w:color w:val="000000"/>
          <w:rtl w:val="0"/>
          <w:lang w:val="en-US"/>
          <w14:textFill>
            <w14:solidFill>
              <w14:srgbClr w14:val="000000"/>
            </w14:solidFill>
          </w14:textFill>
        </w:rPr>
        <w:t>...which would that one thing first in the text, one point appears for the first time, that is the meaning?</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Oh, you mean in the t</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tparya-li</w:t>
      </w:r>
      <w:r>
        <w:rPr>
          <w:rFonts w:ascii="EB Garamond Regular Regular" w:hAnsi="EB Garamond Regular Regular" w:hint="default"/>
          <w:outline w:val="0"/>
          <w:color w:val="000000"/>
          <w:rtl w:val="0"/>
          <w14:textFill>
            <w14:solidFill>
              <w14:srgbClr w14:val="000000"/>
            </w14:solidFill>
          </w14:textFill>
        </w:rPr>
        <w:t>ṅ</w:t>
      </w:r>
      <w:r>
        <w:rPr>
          <w:rFonts w:ascii="EB Garamond Regular Regular" w:hAnsi="EB Garamond Regular Regular"/>
          <w:outline w:val="0"/>
          <w:color w:val="000000"/>
          <w:rtl w:val="0"/>
          <w:lang w:val="zh-TW" w:eastAsia="zh-TW"/>
          <w14:textFill>
            <w14:solidFill>
              <w14:srgbClr w14:val="000000"/>
            </w14:solidFill>
          </w14:textFill>
        </w:rPr>
        <w:t>gas?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Prabhu (3):</w:t>
      </w:r>
      <w:r>
        <w:rPr>
          <w:rStyle w:val="None"/>
          <w:rFonts w:ascii="EB Garamond Regular Regular" w:hAnsi="EB Garamond Regular Regular"/>
          <w:outline w:val="0"/>
          <w:color w:val="000000"/>
          <w:rtl w:val="0"/>
          <w14:textFill>
            <w14:solidFill>
              <w14:srgbClr w14:val="000000"/>
            </w14:solidFill>
          </w14:textFill>
        </w:rPr>
        <w:t xml:space="preserve"> </w:t>
      </w:r>
      <w:r>
        <w:rPr>
          <w:rStyle w:val="None"/>
          <w:rFonts w:ascii="EB Garamond Regular Regular" w:hAnsi="EB Garamond Regular Regular"/>
          <w:i w:val="1"/>
          <w:iCs w:val="1"/>
          <w:outline w:val="0"/>
          <w:color w:val="000000"/>
          <w:rtl w:val="0"/>
          <w:lang w:val="en-US"/>
          <w14:textFill>
            <w14:solidFill>
              <w14:srgbClr w14:val="000000"/>
            </w14:solidFill>
          </w14:textFill>
        </w:rPr>
        <w:t>Yeah.</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That would be is your... What your beginning and end, or what is repeated, you know, or something special, like that. So it is, we can understand it this way, but they don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because they don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want to understand it in this way. Because they want to be impersonalists, so therefore they are going to take this and give it an indirect meaning because it doesn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 xml:space="preserve">t fit. Anything that they find, you know, like </w:t>
      </w:r>
      <w:r>
        <w:rPr>
          <w:rStyle w:val="None"/>
          <w:rFonts w:ascii="EB Garamond Regular Regular" w:hAnsi="EB Garamond Regular Regular"/>
          <w:i w:val="1"/>
          <w:iCs w:val="1"/>
          <w:outline w:val="0"/>
          <w:color w:val="000000"/>
          <w:rtl w:val="0"/>
          <w14:textFill>
            <w14:solidFill>
              <w14:srgbClr w14:val="000000"/>
            </w14:solidFill>
          </w14:textFill>
        </w:rPr>
        <w:t>tat tvam asi</w:t>
      </w:r>
      <w:r>
        <w:rPr>
          <w:rFonts w:ascii="EB Garamond Regular Regular" w:hAnsi="EB Garamond Regular Regular"/>
          <w:outline w:val="0"/>
          <w:color w:val="000000"/>
          <w:rtl w:val="0"/>
          <w:lang w:val="en-US"/>
          <w14:textFill>
            <w14:solidFill>
              <w14:srgbClr w14:val="000000"/>
            </w14:solidFill>
          </w14:textFill>
        </w:rPr>
        <w:t>, that is just a side thing. It is mentioned eight times in the Ch</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ndogya Upani</w:t>
      </w:r>
      <w:r>
        <w:rPr>
          <w:rFonts w:ascii="EB Garamond Regular Regular" w:hAnsi="EB Garamond Regular Regular" w:hint="default"/>
          <w:outline w:val="0"/>
          <w:color w:val="000000"/>
          <w:rtl w:val="0"/>
          <w14:textFill>
            <w14:solidFill>
              <w14:srgbClr w14:val="000000"/>
            </w14:solidFill>
          </w14:textFill>
        </w:rPr>
        <w:t>ṣ</w:t>
      </w:r>
      <w:r>
        <w:rPr>
          <w:rFonts w:ascii="EB Garamond Regular Regular" w:hAnsi="EB Garamond Regular Regular"/>
          <w:outline w:val="0"/>
          <w:color w:val="000000"/>
          <w:rtl w:val="0"/>
          <w:lang w:val="en-US"/>
          <w14:textFill>
            <w14:solidFill>
              <w14:srgbClr w14:val="000000"/>
            </w14:solidFill>
          </w14:textFill>
        </w:rPr>
        <w:t xml:space="preserve">ad in one of the chapters, so therefore then they will take it as important because it has been repeated. So, </w:t>
      </w:r>
      <w:r>
        <w:rPr>
          <w:rStyle w:val="None"/>
          <w:rFonts w:ascii="EB Garamond Regular Regular" w:hAnsi="EB Garamond Regular Regular"/>
          <w:i w:val="1"/>
          <w:iCs w:val="1"/>
          <w:outline w:val="0"/>
          <w:color w:val="000000"/>
          <w:rtl w:val="0"/>
          <w14:textFill>
            <w14:solidFill>
              <w14:srgbClr w14:val="000000"/>
            </w14:solidFill>
          </w14:textFill>
        </w:rPr>
        <w:t>tat tvam asi</w:t>
      </w:r>
      <w:r>
        <w:rPr>
          <w:rFonts w:ascii="EB Garamond Regular Regular" w:hAnsi="EB Garamond Regular Regular"/>
          <w:outline w:val="0"/>
          <w:color w:val="000000"/>
          <w:rtl w:val="0"/>
          <w:lang w:val="en-US"/>
          <w14:textFill>
            <w14:solidFill>
              <w14:srgbClr w14:val="000000"/>
            </w14:solidFill>
          </w14:textFill>
        </w:rPr>
        <w:t>, "I am that." But the point is is, what "I am that" means that we are Brahman, not that we are God. So for us it is not a mah</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da-DK"/>
          <w14:textFill>
            <w14:solidFill>
              <w14:srgbClr w14:val="000000"/>
            </w14:solidFill>
          </w14:textFill>
        </w:rPr>
        <w:t>-v</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kya at all. But they take that and work with it, and take that, that that is the actual meaning. And then from that, then that is their M</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14:textFill>
            <w14:solidFill>
              <w14:srgbClr w14:val="000000"/>
            </w14:solidFill>
          </w14:textFill>
        </w:rPr>
        <w:t>m</w:t>
      </w:r>
      <w:r>
        <w:rPr>
          <w:rFonts w:ascii="EB Garamond Regular Regular" w:hAnsi="EB Garamond Regular Regular" w:hint="default"/>
          <w:outline w:val="0"/>
          <w:color w:val="000000"/>
          <w:rtl w:val="0"/>
          <w14:textFill>
            <w14:solidFill>
              <w14:srgbClr w14:val="000000"/>
            </w14:solidFill>
          </w14:textFill>
        </w:rPr>
        <w:t>āṁ</w:t>
      </w:r>
      <w:r>
        <w:rPr>
          <w:rFonts w:ascii="EB Garamond Regular Regular" w:hAnsi="EB Garamond Regular Regular"/>
          <w:outline w:val="0"/>
          <w:color w:val="000000"/>
          <w:rtl w:val="0"/>
          <w14:textFill>
            <w14:solidFill>
              <w14:srgbClr w14:val="000000"/>
            </w14:solidFill>
          </w14:textFill>
        </w:rPr>
        <w:t>s</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 They will then interpret everything else according to that. So then when they say He has a form and wonderful qualities, they will say that that is then the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within, that is the Brahman. "This is outside, it is attractive, just so that we will be interested in Brahman, but then actually</w:t>
      </w:r>
      <w:r>
        <w:rPr>
          <w:rFonts w:ascii="EB Garamond Regular Regular" w:hAnsi="EB Garamond Regular Regular" w:hint="default"/>
          <w:outline w:val="0"/>
          <w:color w:val="000000"/>
          <w:rtl w:val="0"/>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 So they twist it. We can see, there are so many nice verses that show His position.</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 xml:space="preserve">Prabhu (1): </w:t>
      </w:r>
      <w:r>
        <w:rPr>
          <w:rFonts w:ascii="EB Garamond Regular Regular" w:hAnsi="EB Garamond Regular Regular"/>
          <w:i w:val="1"/>
          <w:iCs w:val="1"/>
          <w:outline w:val="0"/>
          <w:color w:val="000000"/>
          <w:rtl w:val="0"/>
          <w:lang w:val="en-US"/>
          <w14:textFill>
            <w14:solidFill>
              <w14:srgbClr w14:val="000000"/>
            </w14:solidFill>
          </w14:textFill>
        </w:rPr>
        <w:t>But Mah</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ja, we can use the same as a counterargument of that, because if something is outside, but actually it is not, what is the need of going there?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What is the need of going to the internal?</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 xml:space="preserve">Prabhu (1): </w:t>
      </w:r>
      <w:r>
        <w:rPr>
          <w:rFonts w:ascii="EB Garamond Regular Regular" w:hAnsi="EB Garamond Regular Regular"/>
          <w:i w:val="1"/>
          <w:iCs w:val="1"/>
          <w:outline w:val="0"/>
          <w:color w:val="000000"/>
          <w:rtl w:val="0"/>
          <w:lang w:val="en-US"/>
          <w14:textFill>
            <w14:solidFill>
              <w14:srgbClr w14:val="000000"/>
            </w14:solidFill>
          </w14:textFill>
        </w:rPr>
        <w:t>To the Brahman, because if this is just outside, which is more beautiful to attract, then inside is which is Brahman...</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Yeah, but the point is if it is nice what is the problem with it? That is the difficulty, is their philosophy will be contradictory. Because they can't work it out, it says, "</w:t>
      </w:r>
      <w:r>
        <w:rPr>
          <w:rStyle w:val="None"/>
          <w:rFonts w:ascii="EB Garamond Regular Regular" w:hAnsi="EB Garamond Regular Regular"/>
          <w:i w:val="1"/>
          <w:iCs w:val="1"/>
          <w:outline w:val="0"/>
          <w:color w:val="000000"/>
          <w:rtl w:val="0"/>
          <w:lang w:val="en-US"/>
          <w14:textFill>
            <w14:solidFill>
              <w14:srgbClr w14:val="000000"/>
            </w14:solidFill>
          </w14:textFill>
        </w:rPr>
        <w:t xml:space="preserve">t is called inconceivable because by limited human intelligence the contradictions cannot be resolved." </w:t>
      </w:r>
      <w:r>
        <w:rPr>
          <w:rFonts w:ascii="EB Garamond Regular Regular" w:hAnsi="EB Garamond Regular Regular"/>
          <w:outline w:val="0"/>
          <w:color w:val="000000"/>
          <w:rtl w:val="0"/>
          <w:lang w:val="en-US"/>
          <w14:textFill>
            <w14:solidFill>
              <w14:srgbClr w14:val="000000"/>
            </w14:solidFill>
          </w14:textFill>
        </w:rPr>
        <w:t>So, acintya-bhed</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bheda-tattva can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be used by people who are not devotees. Only those with faith can use it because then they can work with two things that are contradictory in the same place at the same time. People with logical brains, they can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work that out. Right? It just doesn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make sense to them. It all has to make nice fits in the box logic and then they can accept it. But the problem is is, then they are worrying about something that actually is not so important. And what is important then it is the reconciling these contradictions. So because they can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do that then they will busy themselves with other things that are less important. Because that will make sense to them. So, therefore, they can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understand rasa because rasa means there is contradictions. Yeah?</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 xml:space="preserve">Prabhu (1): </w:t>
      </w:r>
      <w:r>
        <w:rPr>
          <w:rStyle w:val="None"/>
          <w:rFonts w:ascii="EB Garamond Regular Regular" w:hAnsi="EB Garamond Regular Regular"/>
          <w:i w:val="1"/>
          <w:iCs w:val="1"/>
          <w:outline w:val="0"/>
          <w:color w:val="000000"/>
          <w:rtl w:val="0"/>
          <w:lang w:val="pt-PT"/>
          <w14:textFill>
            <w14:solidFill>
              <w14:srgbClr w14:val="000000"/>
            </w14:solidFill>
          </w14:textFill>
        </w:rPr>
        <w:t>Yes.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lang w:val="en-US"/>
          <w14:textFill>
            <w14:solidFill>
              <w14:srgbClr w14:val="000000"/>
            </w14:solidFill>
          </w14:textFill>
        </w:rPr>
        <w:t>Thus in the Caitanya Carit</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m</w:t>
      </w:r>
      <w:r>
        <w:rPr>
          <w:rFonts w:ascii="EB Garamond Regular Regular" w:hAnsi="EB Garamond Regular Regular" w:hint="default"/>
          <w:i w:val="1"/>
          <w:iCs w:val="1"/>
          <w:outline w:val="0"/>
          <w:color w:val="000000"/>
          <w:rtl w:val="0"/>
          <w14:textFill>
            <w14:solidFill>
              <w14:srgbClr w14:val="000000"/>
            </w14:solidFill>
          </w14:textFill>
        </w:rPr>
        <w:t>ṛ</w:t>
      </w:r>
      <w:r>
        <w:rPr>
          <w:rFonts w:ascii="EB Garamond Regular Regular" w:hAnsi="EB Garamond Regular Regular"/>
          <w:i w:val="1"/>
          <w:iCs w:val="1"/>
          <w:outline w:val="0"/>
          <w:color w:val="000000"/>
          <w:rtl w:val="0"/>
          <w:lang w:val="en-US"/>
          <w14:textFill>
            <w14:solidFill>
              <w14:srgbClr w14:val="000000"/>
            </w14:solidFill>
          </w14:textFill>
        </w:rPr>
        <w:t>ta it is said:</w:t>
      </w: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lang w:val="en-US"/>
          <w14:textFill>
            <w14:solidFill>
              <w14:srgbClr w14:val="000000"/>
            </w14:solidFill>
          </w14:textFill>
        </w:rPr>
        <w:t xml:space="preserve">"One who knows the real feature of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14:textFill>
            <w14:solidFill>
              <w14:srgbClr w14:val="000000"/>
            </w14:solidFill>
          </w14:textFill>
        </w:rPr>
        <w:t>r</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14:textFill>
            <w14:solidFill>
              <w14:srgbClr w14:val="000000"/>
            </w14:solidFill>
          </w14:textFill>
        </w:rPr>
        <w:t>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 xml:space="preserve">a and His three different energies cannot remain ignorant about Him. The cit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which is also called svar</w:t>
      </w:r>
      <w:r>
        <w:rPr>
          <w:rFonts w:ascii="EB Garamond Regular Regular" w:hAnsi="EB Garamond Regular Regular" w:hint="default"/>
          <w:i w:val="1"/>
          <w:iCs w:val="1"/>
          <w:outline w:val="0"/>
          <w:color w:val="000000"/>
          <w:rtl w:val="0"/>
          <w14:textFill>
            <w14:solidFill>
              <w14:srgbClr w14:val="000000"/>
            </w14:solidFill>
          </w14:textFill>
        </w:rPr>
        <w:t>ū</w:t>
      </w:r>
      <w:r>
        <w:rPr>
          <w:rFonts w:ascii="EB Garamond Regular Regular" w:hAnsi="EB Garamond Regular Regular"/>
          <w:i w:val="1"/>
          <w:iCs w:val="1"/>
          <w:outline w:val="0"/>
          <w:color w:val="000000"/>
          <w:rtl w:val="0"/>
          <w14:textFill>
            <w14:solidFill>
              <w14:srgbClr w14:val="000000"/>
            </w14:solidFill>
          </w14:textFill>
        </w:rPr>
        <w:t xml:space="preserve">pa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or antara</w:t>
      </w:r>
      <w:r>
        <w:rPr>
          <w:rFonts w:ascii="EB Garamond Regular Regular" w:hAnsi="EB Garamond Regular Regular" w:hint="default"/>
          <w:i w:val="1"/>
          <w:iCs w:val="1"/>
          <w:outline w:val="0"/>
          <w:color w:val="000000"/>
          <w:rtl w:val="0"/>
          <w14:textFill>
            <w14:solidFill>
              <w14:srgbClr w14:val="000000"/>
            </w14:solidFill>
          </w14:textFill>
        </w:rPr>
        <w:t>ṅ</w:t>
      </w:r>
      <w:r>
        <w:rPr>
          <w:rFonts w:ascii="EB Garamond Regular Regular" w:hAnsi="EB Garamond Regular Regular"/>
          <w:i w:val="1"/>
          <w:iCs w:val="1"/>
          <w:outline w:val="0"/>
          <w:color w:val="000000"/>
          <w:rtl w:val="0"/>
          <w14:textFill>
            <w14:solidFill>
              <w14:srgbClr w14:val="000000"/>
            </w14:solidFill>
          </w14:textFill>
        </w:rPr>
        <w:t>g</w:t>
      </w:r>
      <w:r>
        <w:rPr>
          <w:rFonts w:ascii="EB Garamond Regular Regular" w:hAnsi="EB Garamond Regular Regular" w:hint="default"/>
          <w:i w:val="1"/>
          <w:iCs w:val="1"/>
          <w:outline w:val="0"/>
          <w:color w:val="000000"/>
          <w:rtl w:val="0"/>
          <w14:textFill>
            <w14:solidFill>
              <w14:srgbClr w14:val="000000"/>
            </w14:solidFill>
          </w14:textFill>
        </w:rPr>
        <w:t>ā ś</w:t>
      </w:r>
      <w:r>
        <w:rPr>
          <w:rFonts w:ascii="EB Garamond Regular Regular" w:hAnsi="EB Garamond Regular Regular"/>
          <w:i w:val="1"/>
          <w:iCs w:val="1"/>
          <w:outline w:val="0"/>
          <w:color w:val="000000"/>
          <w:rtl w:val="0"/>
          <w:lang w:val="en-US"/>
          <w14:textFill>
            <w14:solidFill>
              <w14:srgbClr w14:val="000000"/>
            </w14:solidFill>
          </w14:textFill>
        </w:rPr>
        <w:t>akti, displays many varied manifestations. It sustains the kingdom of God and its paraphernalia. The external energy, called m</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y</w:t>
      </w:r>
      <w:r>
        <w:rPr>
          <w:rFonts w:ascii="EB Garamond Regular Regular" w:hAnsi="EB Garamond Regular Regular" w:hint="default"/>
          <w:i w:val="1"/>
          <w:iCs w:val="1"/>
          <w:outline w:val="0"/>
          <w:color w:val="000000"/>
          <w:rtl w:val="0"/>
          <w14:textFill>
            <w14:solidFill>
              <w14:srgbClr w14:val="000000"/>
            </w14:solidFill>
          </w14:textFill>
        </w:rPr>
        <w:t>ā ś</w:t>
      </w:r>
      <w:r>
        <w:rPr>
          <w:rFonts w:ascii="EB Garamond Regular Regular" w:hAnsi="EB Garamond Regular Regular"/>
          <w:i w:val="1"/>
          <w:iCs w:val="1"/>
          <w:outline w:val="0"/>
          <w:color w:val="000000"/>
          <w:rtl w:val="0"/>
          <w:lang w:val="en-US"/>
          <w14:textFill>
            <w14:solidFill>
              <w14:srgbClr w14:val="000000"/>
            </w14:solidFill>
          </w14:textFill>
        </w:rPr>
        <w:t xml:space="preserve">akti, is the cause of innumerable universes with varied material potencies. The marginal potency, which is between these two, consists of the numberless living beings. These are the three principal energies, which have unlimited categories and subdivisions. (CC </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di. 2.96, 101-104)</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So here when he is saying "the three energies" he is not talking about samvit, sandhin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14:textFill>
            <w14:solidFill>
              <w14:srgbClr w14:val="000000"/>
            </w14:solidFill>
          </w14:textFill>
        </w:rPr>
        <w:t>, hl</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din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 He is talking about the internal, external and marginal. So in here, so then... So the cit-sakti is also the svar</w:t>
      </w:r>
      <w:r>
        <w:rPr>
          <w:rFonts w:ascii="EB Garamond Regular Regular" w:hAnsi="EB Garamond Regular Regular" w:hint="default"/>
          <w:outline w:val="0"/>
          <w:color w:val="000000"/>
          <w:rtl w:val="0"/>
          <w14:textFill>
            <w14:solidFill>
              <w14:srgbClr w14:val="000000"/>
            </w14:solidFill>
          </w14:textFill>
        </w:rPr>
        <w:t>ū</w:t>
      </w:r>
      <w:r>
        <w:rPr>
          <w:rFonts w:ascii="EB Garamond Regular Regular" w:hAnsi="EB Garamond Regular Regular"/>
          <w:outline w:val="0"/>
          <w:color w:val="000000"/>
          <w:rtl w:val="0"/>
          <w14:textFill>
            <w14:solidFill>
              <w14:srgbClr w14:val="000000"/>
            </w14:solidFill>
          </w14:textFill>
        </w:rPr>
        <w:t>pa-</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lang w:val="en-US"/>
          <w14:textFill>
            <w14:solidFill>
              <w14:srgbClr w14:val="000000"/>
            </w14:solidFill>
          </w14:textFill>
        </w:rPr>
        <w:t>akti or antara</w:t>
      </w:r>
      <w:r>
        <w:rPr>
          <w:rFonts w:ascii="EB Garamond Regular Regular" w:hAnsi="EB Garamond Regular Regular" w:hint="default"/>
          <w:outline w:val="0"/>
          <w:color w:val="000000"/>
          <w:rtl w:val="0"/>
          <w14:textFill>
            <w14:solidFill>
              <w14:srgbClr w14:val="000000"/>
            </w14:solidFill>
          </w14:textFill>
        </w:rPr>
        <w:t>ṅ</w:t>
      </w:r>
      <w:r>
        <w:rPr>
          <w:rFonts w:ascii="EB Garamond Regular Regular" w:hAnsi="EB Garamond Regular Regular"/>
          <w:outline w:val="0"/>
          <w:color w:val="000000"/>
          <w:rtl w:val="0"/>
          <w14:textFill>
            <w14:solidFill>
              <w14:srgbClr w14:val="000000"/>
            </w14:solidFill>
          </w14:textFill>
        </w:rPr>
        <w:t>g</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 So internal, that cit, means the svar</w:t>
      </w:r>
      <w:r>
        <w:rPr>
          <w:rFonts w:ascii="EB Garamond Regular Regular" w:hAnsi="EB Garamond Regular Regular" w:hint="default"/>
          <w:outline w:val="0"/>
          <w:color w:val="000000"/>
          <w:rtl w:val="0"/>
          <w14:textFill>
            <w14:solidFill>
              <w14:srgbClr w14:val="000000"/>
            </w14:solidFill>
          </w14:textFill>
        </w:rPr>
        <w:t>ū</w:t>
      </w:r>
      <w:r>
        <w:rPr>
          <w:rFonts w:ascii="EB Garamond Regular Regular" w:hAnsi="EB Garamond Regular Regular"/>
          <w:outline w:val="0"/>
          <w:color w:val="000000"/>
          <w:rtl w:val="0"/>
          <w:lang w:val="en-US"/>
          <w14:textFill>
            <w14:solidFill>
              <w14:srgbClr w14:val="000000"/>
            </w14:solidFill>
          </w14:textFill>
        </w:rPr>
        <w:t>pa means it is complete, it is the same as Him. So that means, it is how much is there in Him then it is the complete energy. Does that make sense? Because He is generating energy, so how much He is that much energy has been generated. Does that make sense? It is equal, otherwise it is a portion of that. Just like He expands as Vi</w:t>
      </w:r>
      <w:r>
        <w:rPr>
          <w:rFonts w:ascii="EB Garamond Regular Regular" w:hAnsi="EB Garamond Regular Regular" w:hint="default"/>
          <w:outline w:val="0"/>
          <w:color w:val="000000"/>
          <w:rtl w:val="0"/>
          <w14:textFill>
            <w14:solidFill>
              <w14:srgbClr w14:val="000000"/>
            </w14:solidFill>
          </w14:textFill>
        </w:rPr>
        <w:t>ṣṇ</w:t>
      </w:r>
      <w:r>
        <w:rPr>
          <w:rFonts w:ascii="EB Garamond Regular Regular" w:hAnsi="EB Garamond Regular Regular"/>
          <w:outline w:val="0"/>
          <w:color w:val="000000"/>
          <w:rtl w:val="0"/>
          <w:lang w:val="en-US"/>
          <w14:textFill>
            <w14:solidFill>
              <w14:srgbClr w14:val="000000"/>
            </w14:solidFill>
          </w14:textFill>
        </w:rPr>
        <w:t>u, and then He is manifesting only portions of His personality, of His qualities. So in the same way is then the internal potency, as it expands it is only manifesting certain parts of its qualities. Right?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So if one is like worshiping Satya-N</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ya</w:t>
      </w:r>
      <w:r>
        <w:rPr>
          <w:rFonts w:ascii="EB Garamond Regular Regular" w:hAnsi="EB Garamond Regular Regular" w:hint="default"/>
          <w:i w:val="1"/>
          <w:iCs w:val="1"/>
          <w:outline w:val="0"/>
          <w:color w:val="000000"/>
          <w:rtl w:val="0"/>
          <w14:textFill>
            <w14:solidFill>
              <w14:srgbClr w14:val="000000"/>
            </w14:solidFill>
          </w14:textFill>
        </w:rPr>
        <w:t>ṇ</w:t>
      </w:r>
      <w:r>
        <w:rPr>
          <w:rFonts w:ascii="EB Garamond Regular Regular" w:hAnsi="EB Garamond Regular Regular"/>
          <w:i w:val="1"/>
          <w:iCs w:val="1"/>
          <w:outline w:val="0"/>
          <w:color w:val="000000"/>
          <w:rtl w:val="0"/>
          <w:lang w:val="en-US"/>
          <w14:textFill>
            <w14:solidFill>
              <w14:srgbClr w14:val="000000"/>
            </w14:solidFill>
          </w14:textFill>
        </w:rPr>
        <w:t>a without energies, that means that there cannot be possible any interaction?</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HH BVPS Mah</w:t>
      </w:r>
      <w:r>
        <w:rPr>
          <w:rFonts w:ascii="EB Garamond Regular Bold" w:hAnsi="EB Garamond Regular Bold" w:hint="default"/>
          <w:outline w:val="0"/>
          <w:color w:val="000000"/>
          <w:rtl w:val="0"/>
          <w14:textFill>
            <w14:solidFill>
              <w14:srgbClr w14:val="000000"/>
            </w14:solidFill>
          </w14:textFill>
        </w:rPr>
        <w:t>ā</w:t>
      </w:r>
      <w:r>
        <w:rPr>
          <w:rFonts w:ascii="EB Garamond Regular Bold" w:hAnsi="EB Garamond Regular Bold"/>
          <w:outline w:val="0"/>
          <w:color w:val="000000"/>
          <w:rtl w:val="0"/>
          <w14:textFill>
            <w14:solidFill>
              <w14:srgbClr w14:val="000000"/>
            </w14:solidFill>
          </w14:textFill>
        </w:rPr>
        <w:t>r</w:t>
      </w:r>
      <w:r>
        <w:rPr>
          <w:rFonts w:ascii="EB Garamond Regular Bold" w:hAnsi="EB Garamond Regular Bold" w:hint="default"/>
          <w:outline w:val="0"/>
          <w:color w:val="000000"/>
          <w:rtl w:val="0"/>
          <w14:textFill>
            <w14:solidFill>
              <w14:srgbClr w14:val="000000"/>
            </w14:solidFill>
          </w14:textFill>
        </w:rPr>
        <w:t>ā</w:t>
      </w:r>
      <w:r>
        <w:rPr>
          <w:rFonts w:ascii="EB Garamond Regular Bold" w:hAnsi="EB Garamond Regular Bold"/>
          <w:outline w:val="0"/>
          <w:color w:val="000000"/>
          <w:rtl w:val="0"/>
          <w14:textFill>
            <w14:solidFill>
              <w14:srgbClr w14:val="000000"/>
            </w14:solidFill>
          </w14:textFill>
        </w:rPr>
        <w:t xml:space="preserve">ja: </w:t>
      </w:r>
      <w:r>
        <w:rPr>
          <w:rStyle w:val="None"/>
          <w:rFonts w:ascii="EB Garamond Regular Regular" w:hAnsi="EB Garamond Regular Regular"/>
          <w:outline w:val="0"/>
          <w:color w:val="000000"/>
          <w:rtl w:val="0"/>
          <w:lang w:val="it-IT"/>
          <w14:textFill>
            <w14:solidFill>
              <w14:srgbClr w14:val="000000"/>
            </w14:solidFill>
          </w14:textFill>
        </w:rPr>
        <w:t>No.</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Not possible?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Well, they are seeing that Brahman is the highest. But just they like to get to Brahman through worshiping Vi</w:t>
      </w:r>
      <w:r>
        <w:rPr>
          <w:rFonts w:ascii="EB Garamond Regular Regular" w:hAnsi="EB Garamond Regular Regular" w:hint="default"/>
          <w:outline w:val="0"/>
          <w:color w:val="000000"/>
          <w:rtl w:val="0"/>
          <w14:textFill>
            <w14:solidFill>
              <w14:srgbClr w14:val="000000"/>
            </w14:solidFill>
          </w14:textFill>
        </w:rPr>
        <w:t>ṣṇ</w:t>
      </w:r>
      <w:r>
        <w:rPr>
          <w:rFonts w:ascii="EB Garamond Regular Regular" w:hAnsi="EB Garamond Regular Regular"/>
          <w:outline w:val="0"/>
          <w:color w:val="000000"/>
          <w:rtl w:val="0"/>
          <w14:textFill>
            <w14:solidFill>
              <w14:srgbClr w14:val="000000"/>
            </w14:solidFill>
          </w14:textFill>
        </w:rPr>
        <w:t>u.</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Aha, that is the point.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Yeah. Just like in South India you have the Guruvayur temple. Guruvayur? Yeah, I think, Guruvayur.</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14:textFill>
            <w14:solidFill>
              <w14:srgbClr w14:val="000000"/>
            </w14:solidFill>
          </w14:textFill>
        </w:rPr>
        <w:t>One is Guruvayur.</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 xml:space="preserve">Guruvayur. There, that is established by </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14:textFill>
            <w14:solidFill>
              <w14:srgbClr w14:val="000000"/>
            </w14:solidFill>
          </w14:textFill>
        </w:rPr>
        <w:t>a</w:t>
      </w:r>
      <w:r>
        <w:rPr>
          <w:rFonts w:ascii="EB Garamond Regular Regular" w:hAnsi="EB Garamond Regular Regular" w:hint="default"/>
          <w:outline w:val="0"/>
          <w:color w:val="000000"/>
          <w:rtl w:val="0"/>
          <w14:textFill>
            <w14:solidFill>
              <w14:srgbClr w14:val="000000"/>
            </w14:solidFill>
          </w14:textFill>
        </w:rPr>
        <w:t>ṅ</w:t>
      </w:r>
      <w:r>
        <w:rPr>
          <w:rFonts w:ascii="EB Garamond Regular Regular" w:hAnsi="EB Garamond Regular Regular"/>
          <w:outline w:val="0"/>
          <w:color w:val="000000"/>
          <w:rtl w:val="0"/>
          <w14:textFill>
            <w14:solidFill>
              <w14:srgbClr w14:val="000000"/>
            </w14:solidFill>
          </w14:textFill>
        </w:rPr>
        <w:t>kar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c</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rya, the worship. They sing G</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14:textFill>
            <w14:solidFill>
              <w14:srgbClr w14:val="000000"/>
            </w14:solidFill>
          </w14:textFill>
        </w:rPr>
        <w:t>t</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 xml:space="preserve">-Govinda to the Deities, they take Them out on elephant procession, they have really nice, nice worship, very famous. But they are all </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14:textFill>
            <w14:solidFill>
              <w14:srgbClr w14:val="000000"/>
            </w14:solidFill>
          </w14:textFill>
        </w:rPr>
        <w:t>a</w:t>
      </w:r>
      <w:r>
        <w:rPr>
          <w:rFonts w:ascii="EB Garamond Regular Regular" w:hAnsi="EB Garamond Regular Regular" w:hint="default"/>
          <w:outline w:val="0"/>
          <w:color w:val="000000"/>
          <w:rtl w:val="0"/>
          <w14:textFill>
            <w14:solidFill>
              <w14:srgbClr w14:val="000000"/>
            </w14:solidFill>
          </w14:textFill>
        </w:rPr>
        <w:t>ṅ</w:t>
      </w:r>
      <w:r>
        <w:rPr>
          <w:rFonts w:ascii="EB Garamond Regular Regular" w:hAnsi="EB Garamond Regular Regular"/>
          <w:outline w:val="0"/>
          <w:color w:val="000000"/>
          <w:rtl w:val="0"/>
          <w:lang w:val="en-US"/>
          <w14:textFill>
            <w14:solidFill>
              <w14:srgbClr w14:val="000000"/>
            </w14:solidFill>
          </w14:textFill>
        </w:rPr>
        <w:t>karites, they are all impersonalists. The whole point is is that they do acknowledge that bhakti is one of the ways you can get to the Brahman platform, right? They take it as the lower, the more general for the common people. And for the very elevated and intelligent, like that, the ones that are intelligent that they can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resolve these, the intelligent ones with the limited human intelligence, they think that the j</w:t>
      </w:r>
      <w:r>
        <w:rPr>
          <w:rFonts w:ascii="EB Garamond Regular Regular" w:hAnsi="EB Garamond Regular Regular" w:hint="default"/>
          <w:outline w:val="0"/>
          <w:color w:val="000000"/>
          <w:rtl w:val="0"/>
          <w:lang w:val="es-ES_tradnl"/>
          <w14:textFill>
            <w14:solidFill>
              <w14:srgbClr w14:val="000000"/>
            </w14:solidFill>
          </w14:textFill>
        </w:rPr>
        <w:t>ñā</w:t>
      </w:r>
      <w:r>
        <w:rPr>
          <w:rFonts w:ascii="EB Garamond Regular Regular" w:hAnsi="EB Garamond Regular Regular"/>
          <w:outline w:val="0"/>
          <w:color w:val="000000"/>
          <w:rtl w:val="0"/>
          <w:lang w:val="en-US"/>
          <w14:textFill>
            <w14:solidFill>
              <w14:srgbClr w14:val="000000"/>
            </w14:solidFill>
          </w14:textFill>
        </w:rPr>
        <w:t xml:space="preserve">na is the higher. So then even though </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14:textFill>
            <w14:solidFill>
              <w14:srgbClr w14:val="000000"/>
            </w14:solidFill>
          </w14:textFill>
        </w:rPr>
        <w:t>a</w:t>
      </w:r>
      <w:r>
        <w:rPr>
          <w:rFonts w:ascii="EB Garamond Regular Regular" w:hAnsi="EB Garamond Regular Regular" w:hint="default"/>
          <w:outline w:val="0"/>
          <w:color w:val="000000"/>
          <w:rtl w:val="0"/>
          <w14:textFill>
            <w14:solidFill>
              <w14:srgbClr w14:val="000000"/>
            </w14:solidFill>
          </w14:textFill>
        </w:rPr>
        <w:t>ṅ</w:t>
      </w:r>
      <w:r>
        <w:rPr>
          <w:rFonts w:ascii="EB Garamond Regular Regular" w:hAnsi="EB Garamond Regular Regular"/>
          <w:outline w:val="0"/>
          <w:color w:val="000000"/>
          <w:rtl w:val="0"/>
          <w14:textFill>
            <w14:solidFill>
              <w14:srgbClr w14:val="000000"/>
            </w14:solidFill>
          </w14:textFill>
        </w:rPr>
        <w:t>kar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c</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 xml:space="preserve">rya established the worship there, the present </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14:textFill>
            <w14:solidFill>
              <w14:srgbClr w14:val="000000"/>
            </w14:solidFill>
          </w14:textFill>
        </w:rPr>
        <w:t>a</w:t>
      </w:r>
      <w:r>
        <w:rPr>
          <w:rFonts w:ascii="EB Garamond Regular Regular" w:hAnsi="EB Garamond Regular Regular" w:hint="default"/>
          <w:outline w:val="0"/>
          <w:color w:val="000000"/>
          <w:rtl w:val="0"/>
          <w14:textFill>
            <w14:solidFill>
              <w14:srgbClr w14:val="000000"/>
            </w14:solidFill>
          </w14:textFill>
        </w:rPr>
        <w:t>ṅ</w:t>
      </w:r>
      <w:r>
        <w:rPr>
          <w:rFonts w:ascii="EB Garamond Regular Regular" w:hAnsi="EB Garamond Regular Regular"/>
          <w:outline w:val="0"/>
          <w:color w:val="000000"/>
          <w:rtl w:val="0"/>
          <w14:textFill>
            <w14:solidFill>
              <w14:srgbClr w14:val="000000"/>
            </w14:solidFill>
          </w14:textFill>
        </w:rPr>
        <w:t>kar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c</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rya sitting on the seat, when he goes to the temple won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go inside because, you know, God is everywhere why I should go to the temple? But if He is everywhere He could also be in the temple. That is the whole point, their limited human intelligence. They are not so smart. Because they have their own, they want to be God so they won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 xml:space="preserve">t go before God because it's... How you say? It kind-of throws them off. God has a better resume, so it is a little... You want to not be in the same room with Him, right? Does that make sense? </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(1)</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de-DE"/>
          <w14:textFill>
            <w14:solidFill>
              <w14:srgbClr w14:val="000000"/>
            </w14:solidFill>
          </w14:textFill>
        </w:rPr>
        <w:t>So Mah</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ja, some Madhvas they say that, they say about ISKCON devotees they say, 'You should chant Hare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a in this lifetime, so you will take next lifetime as Madhva, then you can go back to Godhead."</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Yeah but no, it is like that, yes, you can do that, then after 14 births, then you will go back to Godhead. They should say that. While we say we will chant Hare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this lifetime, we</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ll go back to Godhead and after you finished your 14 lifetimes we will be waiting there for you. [Laughter] We will say hello.</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lang w:val="it-IT"/>
          <w14:textFill>
            <w14:solidFill>
              <w14:srgbClr w14:val="000000"/>
            </w14:solidFill>
          </w14:textFill>
        </w:rPr>
        <w:t>Lord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a naturally has three energetic transformations, and these are known as the spiritual potency, the living entity potency and the illusory potency. (CC Madhya 20.111)</w:t>
      </w:r>
    </w:p>
    <w:p>
      <w:pPr>
        <w:pStyle w:val="Default"/>
        <w:bidi w:val="0"/>
        <w:spacing w:after="0" w:line="240" w:lineRule="auto"/>
        <w:ind w:left="720" w:right="0" w:firstLine="0"/>
        <w:jc w:val="both"/>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lang w:val="en-US"/>
          <w14:textFill>
            <w14:solidFill>
              <w14:srgbClr w14:val="000000"/>
            </w14:solidFill>
          </w14:textFill>
        </w:rPr>
        <w:t>There is a k</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rik</w:t>
      </w:r>
      <w:r>
        <w:rPr>
          <w:rFonts w:ascii="EB Garamond Regular Regular" w:hAnsi="EB Garamond Regular Regular" w:hint="default"/>
          <w:i w:val="1"/>
          <w:iCs w:val="1"/>
          <w:outline w:val="0"/>
          <w:color w:val="000000"/>
          <w:rtl w:val="0"/>
          <w14:textFill>
            <w14:solidFill>
              <w14:srgbClr w14:val="000000"/>
            </w14:solidFill>
          </w14:textFill>
        </w:rPr>
        <w:t xml:space="preserve">ā </w:t>
      </w:r>
      <w:r>
        <w:rPr>
          <w:rFonts w:ascii="EB Garamond Regular Regular" w:hAnsi="EB Garamond Regular Regular"/>
          <w:i w:val="1"/>
          <w:iCs w:val="1"/>
          <w:outline w:val="0"/>
          <w:color w:val="000000"/>
          <w:rtl w:val="0"/>
          <w:lang w:val="en-US"/>
          <w14:textFill>
            <w14:solidFill>
              <w14:srgbClr w14:val="000000"/>
            </w14:solidFill>
          </w14:textFill>
        </w:rPr>
        <w:t>to elaborate on this:</w:t>
      </w: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lang w:val="en-US"/>
          <w14:textFill>
            <w14:solidFill>
              <w14:srgbClr w14:val="000000"/>
            </w14:solidFill>
          </w14:textFill>
        </w:rPr>
        <w:t>"In the scriptures,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a's three intrinsic energies are described as bala (sandhin</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14:textFill>
            <w14:solidFill>
              <w14:srgbClr w14:val="000000"/>
            </w14:solidFill>
          </w14:textFill>
        </w:rPr>
        <w:t>), j</w:t>
      </w:r>
      <w:r>
        <w:rPr>
          <w:rFonts w:ascii="EB Garamond Regular Regular" w:hAnsi="EB Garamond Regular Regular" w:hint="default"/>
          <w:i w:val="1"/>
          <w:iCs w:val="1"/>
          <w:outline w:val="0"/>
          <w:color w:val="000000"/>
          <w:rtl w:val="0"/>
          <w:lang w:val="es-ES_tradnl"/>
          <w14:textFill>
            <w14:solidFill>
              <w14:srgbClr w14:val="000000"/>
            </w14:solidFill>
          </w14:textFill>
        </w:rPr>
        <w:t>ñā</w:t>
      </w:r>
      <w:r>
        <w:rPr>
          <w:rFonts w:ascii="EB Garamond Regular Regular" w:hAnsi="EB Garamond Regular Regular"/>
          <w:i w:val="1"/>
          <w:iCs w:val="1"/>
          <w:outline w:val="0"/>
          <w:color w:val="000000"/>
          <w:rtl w:val="0"/>
          <w:lang w:val="en-US"/>
          <w14:textFill>
            <w14:solidFill>
              <w14:srgbClr w14:val="000000"/>
            </w14:solidFill>
          </w14:textFill>
        </w:rPr>
        <w:t>na (samvit) and kriy</w:t>
      </w:r>
      <w:r>
        <w:rPr>
          <w:rFonts w:ascii="EB Garamond Regular Regular" w:hAnsi="EB Garamond Regular Regular" w:hint="default"/>
          <w:i w:val="1"/>
          <w:iCs w:val="1"/>
          <w:outline w:val="0"/>
          <w:color w:val="000000"/>
          <w:rtl w:val="0"/>
          <w14:textFill>
            <w14:solidFill>
              <w14:srgbClr w14:val="000000"/>
            </w14:solidFill>
          </w14:textFill>
        </w:rPr>
        <w:t xml:space="preserve">ā </w:t>
      </w:r>
      <w:r>
        <w:rPr>
          <w:rFonts w:ascii="EB Garamond Regular Regular" w:hAnsi="EB Garamond Regular Regular"/>
          <w:i w:val="1"/>
          <w:iCs w:val="1"/>
          <w:outline w:val="0"/>
          <w:color w:val="000000"/>
          <w:rtl w:val="0"/>
          <w14:textFill>
            <w14:solidFill>
              <w14:srgbClr w14:val="000000"/>
            </w14:solidFill>
          </w14:textFill>
        </w:rPr>
        <w:t>(hl</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din</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14:textFill>
            <w14:solidFill>
              <w14:srgbClr w14:val="000000"/>
            </w14:solidFill>
          </w14:textFill>
        </w:rPr>
        <w: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14:textFill>
            <w14:solidFill>
              <w14:srgbClr w14:val="000000"/>
            </w14:solidFill>
          </w14:textFill>
        </w:rPr>
        <w:t>Bala, j</w:t>
      </w:r>
      <w:r>
        <w:rPr>
          <w:rFonts w:ascii="EB Garamond Regular Regular" w:hAnsi="EB Garamond Regular Regular" w:hint="default"/>
          <w:outline w:val="0"/>
          <w:color w:val="000000"/>
          <w:rtl w:val="0"/>
          <w:lang w:val="es-ES_tradnl"/>
          <w14:textFill>
            <w14:solidFill>
              <w14:srgbClr w14:val="000000"/>
            </w14:solidFill>
          </w14:textFill>
        </w:rPr>
        <w:t>ñā</w:t>
      </w:r>
      <w:r>
        <w:rPr>
          <w:rFonts w:ascii="EB Garamond Regular Regular" w:hAnsi="EB Garamond Regular Regular"/>
          <w:outline w:val="0"/>
          <w:color w:val="000000"/>
          <w:rtl w:val="0"/>
          <w14:textFill>
            <w14:solidFill>
              <w14:srgbClr w14:val="000000"/>
            </w14:solidFill>
          </w14:textFill>
        </w:rPr>
        <w:t xml:space="preserve">na and kriya </w:t>
      </w:r>
      <w:r>
        <w:rPr>
          <w:rFonts w:ascii="EB Garamond Regular Regular" w:hAnsi="EB Garamond Regular Regular" w:hint="default"/>
          <w:outline w:val="0"/>
          <w:color w:val="000000"/>
          <w:rtl w:val="0"/>
          <w14:textFill>
            <w14:solidFill>
              <w14:srgbClr w14:val="000000"/>
            </w14:solidFill>
          </w14:textFill>
        </w:rPr>
        <w:t xml:space="preserve">– </w:t>
      </w:r>
      <w:r>
        <w:rPr>
          <w:rFonts w:ascii="EB Garamond Regular Regular" w:hAnsi="EB Garamond Regular Regular"/>
          <w:outline w:val="0"/>
          <w:color w:val="000000"/>
          <w:rtl w:val="0"/>
          <w:lang w:val="en-US"/>
          <w14:textFill>
            <w14:solidFill>
              <w14:srgbClr w14:val="000000"/>
            </w14:solidFill>
          </w14:textFill>
        </w:rPr>
        <w:t xml:space="preserve">so this is very nice because he has connected those three here exactly what they are. Because otherwise some, like the </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14:textFill>
            <w14:solidFill>
              <w14:srgbClr w14:val="000000"/>
            </w14:solidFill>
          </w14:textFill>
        </w:rPr>
        <w:t>r</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s use this a lot, bala, j</w:t>
      </w:r>
      <w:r>
        <w:rPr>
          <w:rFonts w:ascii="EB Garamond Regular Regular" w:hAnsi="EB Garamond Regular Regular" w:hint="default"/>
          <w:outline w:val="0"/>
          <w:color w:val="000000"/>
          <w:rtl w:val="0"/>
          <w:lang w:val="es-ES_tradnl"/>
          <w14:textFill>
            <w14:solidFill>
              <w14:srgbClr w14:val="000000"/>
            </w14:solidFill>
          </w14:textFill>
        </w:rPr>
        <w:t>ñā</w:t>
      </w:r>
      <w:r>
        <w:rPr>
          <w:rFonts w:ascii="EB Garamond Regular Regular" w:hAnsi="EB Garamond Regular Regular"/>
          <w:outline w:val="0"/>
          <w:color w:val="000000"/>
          <w:rtl w:val="0"/>
          <w14:textFill>
            <w14:solidFill>
              <w14:srgbClr w14:val="000000"/>
            </w14:solidFill>
          </w14:textFill>
        </w:rPr>
        <w:t>na and kriy</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 xml:space="preserve">. Also when we get into really technical stuff we have the same. So Bala, your... Means, there also it is your </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lang w:val="en-US"/>
          <w14:textFill>
            <w14:solidFill>
              <w14:srgbClr w14:val="000000"/>
            </w14:solidFill>
          </w14:textFill>
        </w:rPr>
        <w:t>akti, your... How you say? The v</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rya and that, then that is what everything is established on. Then j</w:t>
      </w:r>
      <w:r>
        <w:rPr>
          <w:rFonts w:ascii="EB Garamond Regular Regular" w:hAnsi="EB Garamond Regular Regular" w:hint="default"/>
          <w:outline w:val="0"/>
          <w:color w:val="000000"/>
          <w:rtl w:val="0"/>
          <w:lang w:val="es-ES_tradnl"/>
          <w14:textFill>
            <w14:solidFill>
              <w14:srgbClr w14:val="000000"/>
            </w14:solidFill>
          </w14:textFill>
        </w:rPr>
        <w:t>ñā</w:t>
      </w:r>
      <w:r>
        <w:rPr>
          <w:rFonts w:ascii="EB Garamond Regular Regular" w:hAnsi="EB Garamond Regular Regular"/>
          <w:outline w:val="0"/>
          <w:color w:val="000000"/>
          <w:rtl w:val="0"/>
          <w:lang w:val="en-US"/>
          <w14:textFill>
            <w14:solidFill>
              <w14:srgbClr w14:val="000000"/>
            </w14:solidFill>
          </w14:textFill>
        </w:rPr>
        <w:t>na, then with that proper knowledge you perform activities. And kriy</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 the hl</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din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 then it is going to be, that's... In interaction with that is where your activity is going to happen. So you can see his interest is in the kriy</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lang w:val="en-US"/>
          <w14:textFill>
            <w14:solidFill>
              <w14:srgbClr w14:val="000000"/>
            </w14:solidFill>
          </w14:textFill>
        </w:rPr>
        <w:t>akti because that is where activity is happening.</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lang w:val="en-US"/>
          <w14:textFill>
            <w14:solidFill>
              <w14:srgbClr w14:val="000000"/>
            </w14:solidFill>
          </w14:textFill>
        </w:rPr>
        <w:t>The energies and sources of the energies are non-different. This is the conclusion of the scriptures. However, through the operation of the inconceivable energy of the Lord, variety becomes manifest. The function of the sandhin</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lang w:val="fr-FR"/>
          <w14:textFill>
            <w14:solidFill>
              <w14:srgbClr w14:val="000000"/>
            </w14:solidFill>
          </w14:textFill>
        </w:rPr>
        <w:t xml:space="preserve">(existence)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is manifestation of name, form and qualities of things. This brings about the material existence through sandhin</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's material function and the spiritual existence through its spiritual function.</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Here is also the thing where we are saying that the sandhin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da-DK"/>
          <w14:textFill>
            <w14:solidFill>
              <w14:srgbClr w14:val="000000"/>
            </w14:solidFill>
          </w14:textFill>
        </w:rPr>
        <w:t>, samvit and hl</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din</w:t>
      </w:r>
      <w:r>
        <w:rPr>
          <w:rFonts w:ascii="EB Garamond Regular Regular" w:hAnsi="EB Garamond Regular Regular" w:hint="default"/>
          <w:outline w:val="0"/>
          <w:color w:val="000000"/>
          <w:rtl w:val="0"/>
          <w14:textFill>
            <w14:solidFill>
              <w14:srgbClr w14:val="000000"/>
            </w14:solidFill>
          </w14:textFill>
        </w:rPr>
        <w:t xml:space="preserve">ī </w:t>
      </w:r>
      <w:r>
        <w:rPr>
          <w:rFonts w:ascii="EB Garamond Regular Regular" w:hAnsi="EB Garamond Regular Regular"/>
          <w:outline w:val="0"/>
          <w:color w:val="000000"/>
          <w:rtl w:val="0"/>
          <w:lang w:val="en-US"/>
          <w14:textFill>
            <w14:solidFill>
              <w14:srgbClr w14:val="000000"/>
            </w14:solidFill>
          </w14:textFill>
        </w:rPr>
        <w:t>then reflect as the three modes of nature. So the sandhin will reflect as the mode of ignorance. So here he is saying it is the same energy. Then when it is... In its spiritual function then it is sandhin</w:t>
      </w:r>
      <w:r>
        <w:rPr>
          <w:rFonts w:ascii="EB Garamond Regular Regular" w:hAnsi="EB Garamond Regular Regular" w:hint="default"/>
          <w:outline w:val="0"/>
          <w:color w:val="000000"/>
          <w:rtl w:val="0"/>
          <w14:textFill>
            <w14:solidFill>
              <w14:srgbClr w14:val="000000"/>
            </w14:solidFill>
          </w14:textFill>
        </w:rPr>
        <w:t xml:space="preserve">ī </w:t>
      </w:r>
      <w:r>
        <w:rPr>
          <w:rFonts w:ascii="EB Garamond Regular Regular" w:hAnsi="EB Garamond Regular Regular"/>
          <w:outline w:val="0"/>
          <w:color w:val="000000"/>
          <w:rtl w:val="0"/>
          <w:lang w:val="en-US"/>
          <w14:textFill>
            <w14:solidFill>
              <w14:srgbClr w14:val="000000"/>
            </w14:solidFill>
          </w14:textFill>
        </w:rPr>
        <w:t>and in its material function then it will give the material manifestation. So that will be the ignorance. Because existence is spiritual in the spiritual world, existence here is ignorance. It is based, we are in the material world because of being ignorant of our relationship with the Lord. If you are not in ignorance you are not here. Right?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14:textFill>
            <w14:solidFill>
              <w14:srgbClr w14:val="000000"/>
            </w14:solidFill>
          </w14:textFill>
        </w:rPr>
        <w:t>J</w:t>
      </w:r>
      <w:r>
        <w:rPr>
          <w:rFonts w:ascii="EB Garamond Regular Regular" w:hAnsi="EB Garamond Regular Regular" w:hint="default"/>
          <w:i w:val="1"/>
          <w:iCs w:val="1"/>
          <w:outline w:val="0"/>
          <w:color w:val="000000"/>
          <w:rtl w:val="0"/>
          <w:lang w:val="es-ES_tradnl"/>
          <w14:textFill>
            <w14:solidFill>
              <w14:srgbClr w14:val="000000"/>
            </w14:solidFill>
          </w14:textFill>
        </w:rPr>
        <w:t>ñā</w:t>
      </w:r>
      <w:r>
        <w:rPr>
          <w:rFonts w:ascii="EB Garamond Regular Regular" w:hAnsi="EB Garamond Regular Regular"/>
          <w:i w:val="1"/>
          <w:iCs w:val="1"/>
          <w:outline w:val="0"/>
          <w:color w:val="000000"/>
          <w:rtl w:val="0"/>
          <w:lang w:val="en-US"/>
          <w14:textFill>
            <w14:solidFill>
              <w14:srgbClr w14:val="000000"/>
            </w14:solidFill>
          </w14:textFill>
        </w:rPr>
        <w:t>na also has two varieties, spiritual and material samvit. Similarly there are spiritual and material hl</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din</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lang w:val="en-US"/>
          <w14:textFill>
            <w14:solidFill>
              <w14:srgbClr w14:val="000000"/>
            </w14:solidFill>
          </w14:textFill>
        </w:rPr>
        <w:t>energies which give rise to spiritual and material pleasure. The hl</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din</w:t>
      </w:r>
      <w:r>
        <w:rPr>
          <w:rFonts w:ascii="EB Garamond Regular Regular" w:hAnsi="EB Garamond Regular Regular" w:hint="default"/>
          <w:i w:val="1"/>
          <w:iCs w:val="1"/>
          <w:outline w:val="0"/>
          <w:color w:val="000000"/>
          <w:rtl w:val="0"/>
          <w14:textFill>
            <w14:solidFill>
              <w14:srgbClr w14:val="000000"/>
            </w14:solidFill>
          </w14:textFill>
        </w:rPr>
        <w:t>ī ś</w:t>
      </w:r>
      <w:r>
        <w:rPr>
          <w:rFonts w:ascii="EB Garamond Regular Regular" w:hAnsi="EB Garamond Regular Regular"/>
          <w:i w:val="1"/>
          <w:iCs w:val="1"/>
          <w:outline w:val="0"/>
          <w:color w:val="000000"/>
          <w:rtl w:val="0"/>
          <w:lang w:val="en-US"/>
          <w14:textFill>
            <w14:solidFill>
              <w14:srgbClr w14:val="000000"/>
            </w14:solidFill>
          </w14:textFill>
        </w:rPr>
        <w:t>akti is the dear servant of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a. She becomes 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dh</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 the daughter of V</w:t>
      </w:r>
      <w:r>
        <w:rPr>
          <w:rFonts w:ascii="EB Garamond Regular Regular" w:hAnsi="EB Garamond Regular Regular" w:hint="default"/>
          <w:i w:val="1"/>
          <w:iCs w:val="1"/>
          <w:outline w:val="0"/>
          <w:color w:val="000000"/>
          <w:rtl w:val="0"/>
          <w14:textFill>
            <w14:solidFill>
              <w14:srgbClr w14:val="000000"/>
            </w14:solidFill>
          </w14:textFill>
        </w:rPr>
        <w:t>ṛṣ</w:t>
      </w:r>
      <w:r>
        <w:rPr>
          <w:rFonts w:ascii="EB Garamond Regular Regular" w:hAnsi="EB Garamond Regular Regular"/>
          <w:i w:val="1"/>
          <w:iCs w:val="1"/>
          <w:outline w:val="0"/>
          <w:color w:val="000000"/>
          <w:rtl w:val="0"/>
          <w:lang w:val="de-DE"/>
          <w14:textFill>
            <w14:solidFill>
              <w14:srgbClr w14:val="000000"/>
            </w14:solidFill>
          </w14:textFill>
        </w:rPr>
        <w:t>abh</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nu in manifesting mah</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de-DE"/>
          <w14:textFill>
            <w14:solidFill>
              <w14:srgbClr w14:val="000000"/>
            </w14:solidFill>
          </w14:textFill>
        </w:rPr>
        <w:t>bh</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va, the highest ecstasy of spiritual love.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So here he is showing the reflection. Right?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14:textFill>
            <w14:solidFill>
              <w14:srgbClr w14:val="000000"/>
            </w14:solidFill>
          </w14:textFill>
        </w:rPr>
        <w:t>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a has only one intrinsic energy called the superior energy (par</w:t>
      </w:r>
      <w:r>
        <w:rPr>
          <w:rFonts w:ascii="EB Garamond Regular Regular" w:hAnsi="EB Garamond Regular Regular" w:hint="default"/>
          <w:i w:val="1"/>
          <w:iCs w:val="1"/>
          <w:outline w:val="0"/>
          <w:color w:val="000000"/>
          <w:rtl w:val="0"/>
          <w14:textFill>
            <w14:solidFill>
              <w14:srgbClr w14:val="000000"/>
            </w14:solidFill>
          </w14:textFill>
        </w:rPr>
        <w:t>ā ś</w:t>
      </w:r>
      <w:r>
        <w:rPr>
          <w:rFonts w:ascii="EB Garamond Regular Regular" w:hAnsi="EB Garamond Regular Regular"/>
          <w:i w:val="1"/>
          <w:iCs w:val="1"/>
          <w:outline w:val="0"/>
          <w:color w:val="000000"/>
          <w:rtl w:val="0"/>
          <w:lang w:val="en-US"/>
          <w14:textFill>
            <w14:solidFill>
              <w14:srgbClr w14:val="000000"/>
            </w14:solidFill>
          </w14:textFill>
        </w:rPr>
        <w:t>akti). This energy creates variety in the spiritual world and increases the varieties of bliss.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So notice here, variety. It is increasing the variety, so it is always changing and creating various ways in which it can be tasted. So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is God, so He likes that, and He is always in control. In the material world, then the living entity it is a problem that this, the reflection of this internal potency, the hl</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din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14:textFill>
            <w14:solidFill>
              <w14:srgbClr w14:val="000000"/>
            </w14:solidFill>
          </w14:textFill>
        </w:rPr>
        <w:t>-</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lang w:val="en-US"/>
          <w14:textFill>
            <w14:solidFill>
              <w14:srgbClr w14:val="000000"/>
            </w14:solidFill>
          </w14:textFill>
        </w:rPr>
        <w:t>akti, creates variety. So that is why it is then seen that in this world then the feminine energy is not consistent. Does that make sense? It is like that to create variety. But you have to be God to actually be able to appreciate it. So that</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s why in this world it's you perform your duties properly and then from that platform you will be able to appreciate. You don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perform your duties properly, you will go crazy. Was that too subtle? [Laughter]</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It is too direct.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It is too direct? He says too direct, he says it is too subtle. Does that make sense? Yeah. In other words, men want to control women but women are always changing, so they can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get control and they think this is very annoying. But that is why they are created, because they create unlimited variety for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So you want to try to be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which you are not, then, you know, go for it. So, therefore, it is only through duty which is how are you going to serve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by proper performance of your duties, then you can appreciate that variety. As a servant of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you can appreciate it, but as trying to be the controller and enjoyer you will never appreciate it because you can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get it under your control. Do you understand? The energy is always under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14:textFill>
            <w14:solidFill>
              <w14:srgbClr w14:val="000000"/>
            </w14:solidFill>
          </w14:textFill>
        </w:rPr>
        <w:t>a</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s control. Does that make sense? Yes?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de-DE"/>
          <w14:textFill>
            <w14:solidFill>
              <w14:srgbClr w14:val="000000"/>
            </w14:solidFill>
          </w14:textFill>
        </w:rPr>
        <w:t>Prabhu (4):</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14:textFill>
            <w14:solidFill>
              <w14:srgbClr w14:val="000000"/>
            </w14:solidFill>
          </w14:textFill>
        </w:rPr>
        <w:t>Mah</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ja, how do we create the variety for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zh-TW" w:eastAsia="zh-TW"/>
          <w14:textFill>
            <w14:solidFill>
              <w14:srgbClr w14:val="000000"/>
            </w14:solidFill>
          </w14:textFill>
        </w:rPr>
        <w:t>a?</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How do we create the variety for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We assist and serve the internal potency. They create it. We do what we are supposed to do and if we are serving them then we will get the proper intelligence. In other words, they know how to create it, we simply assist in it. That is our position. We are not the creators of it, we are the assistors in it. The internal potency they create the variety, we assist in that. But being feminine by nature then it is very natural to be able to work in that environment. Does that make sense? But as a servant. So neither are we God or are we the head servant, both are impersonal positions: "I am God" or "I am the devotee." That</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s why we never think "I am a devotee," we always think "I am servant of devotees." Does that make sense? We call others devotees, but we always think of ourself as servants of the devotees. Does that make sense? Like that.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lang w:val="en-US"/>
          <w14:textFill>
            <w14:solidFill>
              <w14:srgbClr w14:val="000000"/>
            </w14:solidFill>
          </w14:textFill>
        </w:rPr>
        <w:t>Though the influence of this energy is infinite, from the point of view of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 xml:space="preserve">va, it appears to have three functions: as the cit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14:textFill>
            <w14:solidFill>
              <w14:srgbClr w14:val="000000"/>
            </w14:solidFill>
          </w14:textFill>
        </w:rPr>
        <w:t xml:space="preserve">va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and the m</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y</w:t>
      </w:r>
      <w:r>
        <w:rPr>
          <w:rFonts w:ascii="EB Garamond Regular Regular" w:hAnsi="EB Garamond Regular Regular" w:hint="default"/>
          <w:i w:val="1"/>
          <w:iCs w:val="1"/>
          <w:outline w:val="0"/>
          <w:color w:val="000000"/>
          <w:rtl w:val="0"/>
          <w14:textFill>
            <w14:solidFill>
              <w14:srgbClr w14:val="000000"/>
            </w14:solidFill>
          </w14:textFill>
        </w:rPr>
        <w:t>ā ś</w:t>
      </w:r>
      <w:r>
        <w:rPr>
          <w:rFonts w:ascii="EB Garamond Regular Regular" w:hAnsi="EB Garamond Regular Regular"/>
          <w:i w:val="1"/>
          <w:iCs w:val="1"/>
          <w:outline w:val="0"/>
          <w:color w:val="000000"/>
          <w:rtl w:val="0"/>
          <w:lang w:val="en-US"/>
          <w14:textFill>
            <w14:solidFill>
              <w14:srgbClr w14:val="000000"/>
            </w14:solidFill>
          </w14:textFill>
        </w:rPr>
        <w:t xml:space="preserve">akti. The influence of the three energies are described in many places in the Vedas.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14:textFill>
            <w14:solidFill>
              <w14:srgbClr w14:val="000000"/>
            </w14:solidFill>
          </w14:textFill>
        </w:rPr>
        <w:t>vet</w:t>
      </w:r>
      <w:r>
        <w:rPr>
          <w:rFonts w:ascii="EB Garamond Regular Regular" w:hAnsi="EB Garamond Regular Regular" w:hint="default"/>
          <w:i w:val="1"/>
          <w:iCs w:val="1"/>
          <w:outline w:val="0"/>
          <w:color w:val="000000"/>
          <w:rtl w:val="0"/>
          <w14:textFill>
            <w14:solidFill>
              <w14:srgbClr w14:val="000000"/>
            </w14:solidFill>
          </w14:textFill>
        </w:rPr>
        <w:t>āś</w:t>
      </w:r>
      <w:r>
        <w:rPr>
          <w:rFonts w:ascii="EB Garamond Regular Regular" w:hAnsi="EB Garamond Regular Regular"/>
          <w:i w:val="1"/>
          <w:iCs w:val="1"/>
          <w:outline w:val="0"/>
          <w:color w:val="000000"/>
          <w:rtl w:val="0"/>
          <w:lang w:val="en-US"/>
          <w14:textFill>
            <w14:solidFill>
              <w14:srgbClr w14:val="000000"/>
            </w14:solidFill>
          </w14:textFill>
        </w:rPr>
        <w:t xml:space="preserve">vatara describes the cit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manifestation thus:</w:t>
      </w:r>
    </w:p>
    <w:p>
      <w:pPr>
        <w:pStyle w:val="Default"/>
        <w:bidi w:val="0"/>
        <w:spacing w:after="0" w:line="240" w:lineRule="auto"/>
        <w:ind w:left="720" w:right="0" w:firstLine="0"/>
        <w:jc w:val="both"/>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r>
        <w:rPr>
          <w:rFonts w:ascii="EB Garamond Regular Regular" w:hAnsi="EB Garamond Regular Regular"/>
          <w:i w:val="1"/>
          <w:iCs w:val="1"/>
          <w:outline w:val="0"/>
          <w:color w:val="000000"/>
          <w:rtl w:val="0"/>
          <w:lang w:val="en-US"/>
          <w14:textFill>
            <w14:solidFill>
              <w14:srgbClr w14:val="000000"/>
            </w14:solidFill>
          </w14:textFill>
        </w:rPr>
        <w:t>"The verses of the Rig Veda describe the indestructible spiritual sky, where all the devas reside. Of what use are the Vedas to a person who does not know this fact? Those who understand this have been successful."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14:textFill>
            <w14:solidFill>
              <w14:srgbClr w14:val="000000"/>
            </w14:solidFill>
          </w14:textFill>
        </w:rPr>
        <w:t>vet</w:t>
      </w:r>
      <w:r>
        <w:rPr>
          <w:rFonts w:ascii="EB Garamond Regular Regular" w:hAnsi="EB Garamond Regular Regular" w:hint="default"/>
          <w:i w:val="1"/>
          <w:iCs w:val="1"/>
          <w:outline w:val="0"/>
          <w:color w:val="000000"/>
          <w:rtl w:val="0"/>
          <w14:textFill>
            <w14:solidFill>
              <w14:srgbClr w14:val="000000"/>
            </w14:solidFill>
          </w14:textFill>
        </w:rPr>
        <w:t>āś</w:t>
      </w:r>
      <w:r>
        <w:rPr>
          <w:rFonts w:ascii="EB Garamond Regular Regular" w:hAnsi="EB Garamond Regular Regular"/>
          <w:i w:val="1"/>
          <w:iCs w:val="1"/>
          <w:outline w:val="0"/>
          <w:color w:val="000000"/>
          <w:rtl w:val="0"/>
          <w14:textFill>
            <w14:solidFill>
              <w14:srgbClr w14:val="000000"/>
            </w14:solidFill>
          </w14:textFill>
        </w:rPr>
        <w:t>vatara Upani</w:t>
      </w:r>
      <w:r>
        <w:rPr>
          <w:rFonts w:ascii="EB Garamond Regular Regular" w:hAnsi="EB Garamond Regular Regular" w:hint="default"/>
          <w:i w:val="1"/>
          <w:iCs w:val="1"/>
          <w:outline w:val="0"/>
          <w:color w:val="000000"/>
          <w:rtl w:val="0"/>
          <w14:textFill>
            <w14:solidFill>
              <w14:srgbClr w14:val="000000"/>
            </w14:solidFill>
          </w14:textFill>
        </w:rPr>
        <w:t>ṣ</w:t>
      </w:r>
      <w:r>
        <w:rPr>
          <w:rFonts w:ascii="EB Garamond Regular Regular" w:hAnsi="EB Garamond Regular Regular"/>
          <w:i w:val="1"/>
          <w:iCs w:val="1"/>
          <w:outline w:val="0"/>
          <w:color w:val="000000"/>
          <w:rtl w:val="0"/>
          <w14:textFill>
            <w14:solidFill>
              <w14:srgbClr w14:val="000000"/>
            </w14:solidFill>
          </w14:textFill>
        </w:rPr>
        <w:t>ad 4.8)</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So, there is one, His transcendental potency. So, as there is one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there is one transcendental potency.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expands, She expands. So this way you get so many manifestations. But technically there is only, in that way, one energy: the energetic and the energy. But the j</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va sees it in three, because one functions as a j</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va in the material world, so one needs to see the three. Because there is the material, there is the spiritual, and you have a choice. But once one has made that choice and one is in the fire of the internal potency then one doesn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see three. Does that make sense?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lang w:val="en-US"/>
          <w14:textFill>
            <w14:solidFill>
              <w14:srgbClr w14:val="000000"/>
            </w14:solidFill>
          </w14:textFill>
        </w:rPr>
        <w:t xml:space="preserve">Reading from the Study Guide: </w:t>
      </w:r>
      <w:r>
        <w:rPr>
          <w:rStyle w:val="None"/>
          <w:rFonts w:ascii="EB Garamond Regular Regular" w:hAnsi="EB Garamond Regular Regular"/>
          <w:i w:val="1"/>
          <w:iCs w:val="1"/>
          <w:outline w:val="0"/>
          <w:color w:val="000000"/>
          <w:rtl w:val="0"/>
          <w:lang w:val="en-US"/>
          <w14:textFill>
            <w14:solidFill>
              <w14:srgbClr w14:val="000000"/>
            </w14:solidFill>
          </w14:textFill>
        </w:rPr>
        <w:t>There is a k</w:t>
      </w:r>
      <w:r>
        <w:rPr>
          <w:rStyle w:val="None"/>
          <w:rFonts w:ascii="EB Garamond Regular Regular" w:hAnsi="EB Garamond Regular Regular" w:hint="default"/>
          <w:i w:val="1"/>
          <w:iCs w:val="1"/>
          <w:outline w:val="0"/>
          <w:color w:val="000000"/>
          <w:rtl w:val="0"/>
          <w14:textFill>
            <w14:solidFill>
              <w14:srgbClr w14:val="000000"/>
            </w14:solidFill>
          </w14:textFill>
        </w:rPr>
        <w:t>ā</w:t>
      </w:r>
      <w:r>
        <w:rPr>
          <w:rStyle w:val="None"/>
          <w:rFonts w:ascii="EB Garamond Regular Regular" w:hAnsi="EB Garamond Regular Regular"/>
          <w:i w:val="1"/>
          <w:iCs w:val="1"/>
          <w:outline w:val="0"/>
          <w:color w:val="000000"/>
          <w:rtl w:val="0"/>
          <w14:textFill>
            <w14:solidFill>
              <w14:srgbClr w14:val="000000"/>
            </w14:solidFill>
          </w14:textFill>
        </w:rPr>
        <w:t>rik</w:t>
      </w:r>
      <w:r>
        <w:rPr>
          <w:rStyle w:val="None"/>
          <w:rFonts w:ascii="EB Garamond Regular Regular" w:hAnsi="EB Garamond Regular Regular" w:hint="default"/>
          <w:i w:val="1"/>
          <w:iCs w:val="1"/>
          <w:outline w:val="0"/>
          <w:color w:val="000000"/>
          <w:rtl w:val="0"/>
          <w14:textFill>
            <w14:solidFill>
              <w14:srgbClr w14:val="000000"/>
            </w14:solidFill>
          </w14:textFill>
        </w:rPr>
        <w:t>ā</w:t>
      </w:r>
      <w:r>
        <w:rPr>
          <w:rStyle w:val="None"/>
          <w:rFonts w:ascii="EB Garamond Regular Regular" w:hAnsi="EB Garamond Regular Regular"/>
          <w:i w:val="1"/>
          <w:iCs w:val="1"/>
          <w:outline w:val="0"/>
          <w:color w:val="000000"/>
          <w:rtl w:val="0"/>
          <w14:textFill>
            <w14:solidFill>
              <w14:srgbClr w14:val="000000"/>
            </w14:solidFill>
          </w14:textFill>
        </w:rPr>
        <w:t>:</w:t>
      </w: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lang w:val="en-US"/>
          <w14:textFill>
            <w14:solidFill>
              <w14:srgbClr w14:val="000000"/>
            </w14:solidFill>
          </w14:textFill>
        </w:rPr>
        <w:t>"The par</w:t>
      </w:r>
      <w:r>
        <w:rPr>
          <w:rFonts w:ascii="EB Garamond Regular Regular" w:hAnsi="EB Garamond Regular Regular" w:hint="default"/>
          <w:i w:val="1"/>
          <w:iCs w:val="1"/>
          <w:outline w:val="0"/>
          <w:color w:val="000000"/>
          <w:rtl w:val="0"/>
          <w14:textFill>
            <w14:solidFill>
              <w14:srgbClr w14:val="000000"/>
            </w14:solidFill>
          </w14:textFill>
        </w:rPr>
        <w:t>ā ś</w:t>
      </w:r>
      <w:r>
        <w:rPr>
          <w:rFonts w:ascii="EB Garamond Regular Regular" w:hAnsi="EB Garamond Regular Regular"/>
          <w:i w:val="1"/>
          <w:iCs w:val="1"/>
          <w:outline w:val="0"/>
          <w:color w:val="000000"/>
          <w:rtl w:val="0"/>
          <w:lang w:val="en-US"/>
          <w14:textFill>
            <w14:solidFill>
              <w14:srgbClr w14:val="000000"/>
            </w14:solidFill>
          </w14:textFill>
        </w:rPr>
        <w:t>akti described in the Vi</w:t>
      </w:r>
      <w:r>
        <w:rPr>
          <w:rFonts w:ascii="EB Garamond Regular Regular" w:hAnsi="EB Garamond Regular Regular" w:hint="default"/>
          <w:i w:val="1"/>
          <w:iCs w:val="1"/>
          <w:outline w:val="0"/>
          <w:color w:val="000000"/>
          <w:rtl w:val="0"/>
          <w14:textFill>
            <w14:solidFill>
              <w14:srgbClr w14:val="000000"/>
            </w14:solidFill>
          </w14:textFill>
        </w:rPr>
        <w:t>ṣṇ</w:t>
      </w:r>
      <w:r>
        <w:rPr>
          <w:rFonts w:ascii="EB Garamond Regular Regular" w:hAnsi="EB Garamond Regular Regular"/>
          <w:i w:val="1"/>
          <w:iCs w:val="1"/>
          <w:outline w:val="0"/>
          <w:color w:val="000000"/>
          <w:rtl w:val="0"/>
          <w14:textFill>
            <w14:solidFill>
              <w14:srgbClr w14:val="000000"/>
            </w14:solidFill>
          </w14:textFill>
        </w:rPr>
        <w:t>u Pur</w:t>
      </w:r>
      <w:r>
        <w:rPr>
          <w:rFonts w:ascii="EB Garamond Regular Regular" w:hAnsi="EB Garamond Regular Regular" w:hint="default"/>
          <w:i w:val="1"/>
          <w:iCs w:val="1"/>
          <w:outline w:val="0"/>
          <w:color w:val="000000"/>
          <w:rtl w:val="0"/>
          <w14:textFill>
            <w14:solidFill>
              <w14:srgbClr w14:val="000000"/>
            </w14:solidFill>
          </w14:textFill>
        </w:rPr>
        <w:t>āṇ</w:t>
      </w:r>
      <w:r>
        <w:rPr>
          <w:rFonts w:ascii="EB Garamond Regular Regular" w:hAnsi="EB Garamond Regular Regular"/>
          <w:i w:val="1"/>
          <w:iCs w:val="1"/>
          <w:outline w:val="0"/>
          <w:color w:val="000000"/>
          <w:rtl w:val="0"/>
          <w:lang w:val="en-US"/>
          <w14:textFill>
            <w14:solidFill>
              <w14:srgbClr w14:val="000000"/>
            </w14:solidFill>
          </w14:textFill>
        </w:rPr>
        <w:t>a is called the svar</w:t>
      </w:r>
      <w:r>
        <w:rPr>
          <w:rFonts w:ascii="EB Garamond Regular Regular" w:hAnsi="EB Garamond Regular Regular" w:hint="default"/>
          <w:i w:val="1"/>
          <w:iCs w:val="1"/>
          <w:outline w:val="0"/>
          <w:color w:val="000000"/>
          <w:rtl w:val="0"/>
          <w14:textFill>
            <w14:solidFill>
              <w14:srgbClr w14:val="000000"/>
            </w14:solidFill>
          </w14:textFill>
        </w:rPr>
        <w:t>ū</w:t>
      </w:r>
      <w:r>
        <w:rPr>
          <w:rFonts w:ascii="EB Garamond Regular Regular" w:hAnsi="EB Garamond Regular Regular"/>
          <w:i w:val="1"/>
          <w:iCs w:val="1"/>
          <w:outline w:val="0"/>
          <w:color w:val="000000"/>
          <w:rtl w:val="0"/>
          <w14:textFill>
            <w14:solidFill>
              <w14:srgbClr w14:val="000000"/>
            </w14:solidFill>
          </w14:textFill>
        </w:rPr>
        <w:t xml:space="preserve">pa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in philosophical discussions."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So then, par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14:textFill>
            <w14:solidFill>
              <w14:srgbClr w14:val="000000"/>
            </w14:solidFill>
          </w14:textFill>
        </w:rPr>
        <w:t>akti and svar</w:t>
      </w:r>
      <w:r>
        <w:rPr>
          <w:rFonts w:ascii="EB Garamond Regular Regular" w:hAnsi="EB Garamond Regular Regular" w:hint="default"/>
          <w:outline w:val="0"/>
          <w:color w:val="000000"/>
          <w:rtl w:val="0"/>
          <w14:textFill>
            <w14:solidFill>
              <w14:srgbClr w14:val="000000"/>
            </w14:solidFill>
          </w14:textFill>
        </w:rPr>
        <w:t>ū</w:t>
      </w:r>
      <w:r>
        <w:rPr>
          <w:rFonts w:ascii="EB Garamond Regular Regular" w:hAnsi="EB Garamond Regular Regular"/>
          <w:outline w:val="0"/>
          <w:color w:val="000000"/>
          <w:rtl w:val="0"/>
          <w14:textFill>
            <w14:solidFill>
              <w14:srgbClr w14:val="000000"/>
            </w14:solidFill>
          </w14:textFill>
        </w:rPr>
        <w:t>pa-</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lang w:val="en-US"/>
          <w14:textFill>
            <w14:solidFill>
              <w14:srgbClr w14:val="000000"/>
            </w14:solidFill>
          </w14:textFill>
        </w:rPr>
        <w:t xml:space="preserve">akti are the same, that is important also. See, is you have so many ways the words are used, but they are used in different meanings. But it is the same word, they are like synonyms, like that. So, depending upon what angle you are taking, you use a particular synonym. Much of the time these various synonyms are thought of as completely different concepts. No, they are different views on the same concept. So it is very important here that the </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c</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rya pulls these together and makes the connections. Does that make sense? Otherwise it becomes very, very difficult how to work all these out.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lang w:val="en-US"/>
          <w14:textFill>
            <w14:solidFill>
              <w14:srgbClr w14:val="000000"/>
            </w14:solidFill>
          </w14:textFill>
        </w:rPr>
        <w:t xml:space="preserve">This is likewise explained in the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14:textFill>
            <w14:solidFill>
              <w14:srgbClr w14:val="000000"/>
            </w14:solidFill>
          </w14:textFill>
        </w:rPr>
        <w:t>vet</w:t>
      </w:r>
      <w:r>
        <w:rPr>
          <w:rFonts w:ascii="EB Garamond Regular Regular" w:hAnsi="EB Garamond Regular Regular" w:hint="default"/>
          <w:i w:val="1"/>
          <w:iCs w:val="1"/>
          <w:outline w:val="0"/>
          <w:color w:val="000000"/>
          <w:rtl w:val="0"/>
          <w14:textFill>
            <w14:solidFill>
              <w14:srgbClr w14:val="000000"/>
            </w14:solidFill>
          </w14:textFill>
        </w:rPr>
        <w:t>āś</w:t>
      </w:r>
      <w:r>
        <w:rPr>
          <w:rFonts w:ascii="EB Garamond Regular Regular" w:hAnsi="EB Garamond Regular Regular"/>
          <w:i w:val="1"/>
          <w:iCs w:val="1"/>
          <w:outline w:val="0"/>
          <w:color w:val="000000"/>
          <w:rtl w:val="0"/>
          <w14:textFill>
            <w14:solidFill>
              <w14:srgbClr w14:val="000000"/>
            </w14:solidFill>
          </w14:textFill>
        </w:rPr>
        <w:t>vatara Upani</w:t>
      </w:r>
      <w:r>
        <w:rPr>
          <w:rFonts w:ascii="EB Garamond Regular Regular" w:hAnsi="EB Garamond Regular Regular" w:hint="default"/>
          <w:i w:val="1"/>
          <w:iCs w:val="1"/>
          <w:outline w:val="0"/>
          <w:color w:val="000000"/>
          <w:rtl w:val="0"/>
          <w14:textFill>
            <w14:solidFill>
              <w14:srgbClr w14:val="000000"/>
            </w14:solidFill>
          </w14:textFill>
        </w:rPr>
        <w:t>ṣ</w:t>
      </w:r>
      <w:r>
        <w:rPr>
          <w:rFonts w:ascii="EB Garamond Regular Regular" w:hAnsi="EB Garamond Regular Regular"/>
          <w:i w:val="1"/>
          <w:iCs w:val="1"/>
          <w:outline w:val="0"/>
          <w:color w:val="000000"/>
          <w:rtl w:val="0"/>
          <w14:textFill>
            <w14:solidFill>
              <w14:srgbClr w14:val="000000"/>
            </w14:solidFill>
          </w14:textFill>
        </w:rPr>
        <w:t>ad:</w:t>
      </w: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lang w:val="en-US"/>
          <w14:textFill>
            <w14:solidFill>
              <w14:srgbClr w14:val="000000"/>
            </w14:solidFill>
          </w14:textFill>
        </w:rPr>
        <w:t>"The one possessor of energy appears as the controller of all causes, along with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va and time. The persons absorbed in yoga meditation have seen this personal energy of the Lord (</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tm</w:t>
      </w:r>
      <w:r>
        <w:rPr>
          <w:rFonts w:ascii="EB Garamond Regular Regular" w:hAnsi="EB Garamond Regular Regular" w:hint="default"/>
          <w:i w:val="1"/>
          <w:iCs w:val="1"/>
          <w:outline w:val="0"/>
          <w:color w:val="000000"/>
          <w:rtl w:val="0"/>
          <w14:textFill>
            <w14:solidFill>
              <w14:srgbClr w14:val="000000"/>
            </w14:solidFill>
          </w14:textFill>
        </w:rPr>
        <w:t>ā ś</w:t>
      </w:r>
      <w:r>
        <w:rPr>
          <w:rFonts w:ascii="EB Garamond Regular Regular" w:hAnsi="EB Garamond Regular Regular"/>
          <w:i w:val="1"/>
          <w:iCs w:val="1"/>
          <w:outline w:val="0"/>
          <w:color w:val="000000"/>
          <w:rtl w:val="0"/>
          <w:lang w:val="en-US"/>
          <w14:textFill>
            <w14:solidFill>
              <w14:srgbClr w14:val="000000"/>
            </w14:solidFill>
          </w14:textFill>
        </w:rPr>
        <w:t>akti) which is surrounded by its expansions.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14:textFill>
            <w14:solidFill>
              <w14:srgbClr w14:val="000000"/>
            </w14:solidFill>
          </w14:textFill>
        </w:rPr>
        <w:t>vet</w:t>
      </w:r>
      <w:r>
        <w:rPr>
          <w:rFonts w:ascii="EB Garamond Regular Regular" w:hAnsi="EB Garamond Regular Regular" w:hint="default"/>
          <w:i w:val="1"/>
          <w:iCs w:val="1"/>
          <w:outline w:val="0"/>
          <w:color w:val="000000"/>
          <w:rtl w:val="0"/>
          <w14:textFill>
            <w14:solidFill>
              <w14:srgbClr w14:val="000000"/>
            </w14:solidFill>
          </w14:textFill>
        </w:rPr>
        <w:t>āś</w:t>
      </w:r>
      <w:r>
        <w:rPr>
          <w:rFonts w:ascii="EB Garamond Regular Regular" w:hAnsi="EB Garamond Regular Regular"/>
          <w:i w:val="1"/>
          <w:iCs w:val="1"/>
          <w:outline w:val="0"/>
          <w:color w:val="000000"/>
          <w:rtl w:val="0"/>
          <w14:textFill>
            <w14:solidFill>
              <w14:srgbClr w14:val="000000"/>
            </w14:solidFill>
          </w14:textFill>
        </w:rPr>
        <w:t>vatara Upani</w:t>
      </w:r>
      <w:r>
        <w:rPr>
          <w:rFonts w:ascii="EB Garamond Regular Regular" w:hAnsi="EB Garamond Regular Regular" w:hint="default"/>
          <w:i w:val="1"/>
          <w:iCs w:val="1"/>
          <w:outline w:val="0"/>
          <w:color w:val="000000"/>
          <w:rtl w:val="0"/>
          <w14:textFill>
            <w14:solidFill>
              <w14:srgbClr w14:val="000000"/>
            </w14:solidFill>
          </w14:textFill>
        </w:rPr>
        <w:t>ṣ</w:t>
      </w:r>
      <w:r>
        <w:rPr>
          <w:rFonts w:ascii="EB Garamond Regular Regular" w:hAnsi="EB Garamond Regular Regular"/>
          <w:i w:val="1"/>
          <w:iCs w:val="1"/>
          <w:outline w:val="0"/>
          <w:color w:val="000000"/>
          <w:rtl w:val="0"/>
          <w14:textFill>
            <w14:solidFill>
              <w14:srgbClr w14:val="000000"/>
            </w14:solidFill>
          </w14:textFill>
        </w:rPr>
        <w:t>ad 1.3)</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 xml:space="preserve">So here it is also called the </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tm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lang w:val="en-US"/>
          <w14:textFill>
            <w14:solidFill>
              <w14:srgbClr w14:val="000000"/>
            </w14:solidFill>
          </w14:textFill>
        </w:rPr>
        <w:t>akti. Because then you know what they are talking about.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lang w:val="en-US"/>
          <w14:textFill>
            <w14:solidFill>
              <w14:srgbClr w14:val="000000"/>
            </w14:solidFill>
          </w14:textFill>
        </w:rPr>
        <w:t>There is a k</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rik</w:t>
      </w:r>
      <w:r>
        <w:rPr>
          <w:rFonts w:ascii="EB Garamond Regular Regular" w:hAnsi="EB Garamond Regular Regular" w:hint="default"/>
          <w:i w:val="1"/>
          <w:iCs w:val="1"/>
          <w:outline w:val="0"/>
          <w:color w:val="000000"/>
          <w:rtl w:val="0"/>
          <w14:textFill>
            <w14:solidFill>
              <w14:srgbClr w14:val="000000"/>
            </w14:solidFill>
          </w14:textFill>
        </w:rPr>
        <w:t xml:space="preserve">ā </w:t>
      </w:r>
      <w:r>
        <w:rPr>
          <w:rFonts w:ascii="EB Garamond Regular Regular" w:hAnsi="EB Garamond Regular Regular"/>
          <w:i w:val="1"/>
          <w:iCs w:val="1"/>
          <w:outline w:val="0"/>
          <w:color w:val="000000"/>
          <w:rtl w:val="0"/>
          <w:lang w:val="en-US"/>
          <w14:textFill>
            <w14:solidFill>
              <w14:srgbClr w14:val="000000"/>
            </w14:solidFill>
          </w14:textFill>
        </w:rPr>
        <w:t>concerning the m</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y</w:t>
      </w:r>
      <w:r>
        <w:rPr>
          <w:rFonts w:ascii="EB Garamond Regular Regular" w:hAnsi="EB Garamond Regular Regular" w:hint="default"/>
          <w:i w:val="1"/>
          <w:iCs w:val="1"/>
          <w:outline w:val="0"/>
          <w:color w:val="000000"/>
          <w:rtl w:val="0"/>
          <w14:textFill>
            <w14:solidFill>
              <w14:srgbClr w14:val="000000"/>
            </w14:solidFill>
          </w14:textFill>
        </w:rPr>
        <w:t>ā ś</w:t>
      </w:r>
      <w:r>
        <w:rPr>
          <w:rFonts w:ascii="EB Garamond Regular Regular" w:hAnsi="EB Garamond Regular Regular"/>
          <w:i w:val="1"/>
          <w:iCs w:val="1"/>
          <w:outline w:val="0"/>
          <w:color w:val="000000"/>
          <w:rtl w:val="0"/>
          <w:lang w:val="it-IT"/>
          <w14:textFill>
            <w14:solidFill>
              <w14:srgbClr w14:val="000000"/>
            </w14:solidFill>
          </w14:textFill>
        </w:rPr>
        <w:t>akti:</w:t>
      </w: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lang w:val="en-US"/>
          <w14:textFill>
            <w14:solidFill>
              <w14:srgbClr w14:val="000000"/>
            </w14:solidFill>
          </w14:textFill>
        </w:rPr>
        <w:t>"In the Vi</w:t>
      </w:r>
      <w:r>
        <w:rPr>
          <w:rFonts w:ascii="EB Garamond Regular Regular" w:hAnsi="EB Garamond Regular Regular" w:hint="default"/>
          <w:i w:val="1"/>
          <w:iCs w:val="1"/>
          <w:outline w:val="0"/>
          <w:color w:val="000000"/>
          <w:rtl w:val="0"/>
          <w14:textFill>
            <w14:solidFill>
              <w14:srgbClr w14:val="000000"/>
            </w14:solidFill>
          </w14:textFill>
        </w:rPr>
        <w:t>ṣṇ</w:t>
      </w:r>
      <w:r>
        <w:rPr>
          <w:rFonts w:ascii="EB Garamond Regular Regular" w:hAnsi="EB Garamond Regular Regular"/>
          <w:i w:val="1"/>
          <w:iCs w:val="1"/>
          <w:outline w:val="0"/>
          <w:color w:val="000000"/>
          <w:rtl w:val="0"/>
          <w14:textFill>
            <w14:solidFill>
              <w14:srgbClr w14:val="000000"/>
            </w14:solidFill>
          </w14:textFill>
        </w:rPr>
        <w:t>u Pur</w:t>
      </w:r>
      <w:r>
        <w:rPr>
          <w:rFonts w:ascii="EB Garamond Regular Regular" w:hAnsi="EB Garamond Regular Regular" w:hint="default"/>
          <w:i w:val="1"/>
          <w:iCs w:val="1"/>
          <w:outline w:val="0"/>
          <w:color w:val="000000"/>
          <w:rtl w:val="0"/>
          <w14:textFill>
            <w14:solidFill>
              <w14:srgbClr w14:val="000000"/>
            </w14:solidFill>
          </w14:textFill>
        </w:rPr>
        <w:t>āṇ</w:t>
      </w:r>
      <w:r>
        <w:rPr>
          <w:rFonts w:ascii="EB Garamond Regular Regular" w:hAnsi="EB Garamond Regular Regular"/>
          <w:i w:val="1"/>
          <w:iCs w:val="1"/>
          <w:outline w:val="0"/>
          <w:color w:val="000000"/>
          <w:rtl w:val="0"/>
          <w:lang w:val="en-US"/>
          <w14:textFill>
            <w14:solidFill>
              <w14:srgbClr w14:val="000000"/>
            </w14:solidFill>
          </w14:textFill>
        </w:rPr>
        <w:t>a what is called the energy of avidy</w:t>
      </w:r>
      <w:r>
        <w:rPr>
          <w:rFonts w:ascii="EB Garamond Regular Regular" w:hAnsi="EB Garamond Regular Regular" w:hint="default"/>
          <w:i w:val="1"/>
          <w:iCs w:val="1"/>
          <w:outline w:val="0"/>
          <w:color w:val="000000"/>
          <w:rtl w:val="0"/>
          <w14:textFill>
            <w14:solidFill>
              <w14:srgbClr w14:val="000000"/>
            </w14:solidFill>
          </w14:textFill>
        </w:rPr>
        <w:t xml:space="preserve">ā </w:t>
      </w:r>
      <w:r>
        <w:rPr>
          <w:rFonts w:ascii="EB Garamond Regular Regular" w:hAnsi="EB Garamond Regular Regular"/>
          <w:i w:val="1"/>
          <w:iCs w:val="1"/>
          <w:outline w:val="0"/>
          <w:color w:val="000000"/>
          <w:rtl w:val="0"/>
          <w:lang w:val="en-US"/>
          <w14:textFill>
            <w14:solidFill>
              <w14:srgbClr w14:val="000000"/>
            </w14:solidFill>
          </w14:textFill>
        </w:rPr>
        <w:t>karma is called m</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y</w:t>
      </w:r>
      <w:r>
        <w:rPr>
          <w:rFonts w:ascii="EB Garamond Regular Regular" w:hAnsi="EB Garamond Regular Regular" w:hint="default"/>
          <w:i w:val="1"/>
          <w:iCs w:val="1"/>
          <w:outline w:val="0"/>
          <w:color w:val="000000"/>
          <w:rtl w:val="0"/>
          <w14:textFill>
            <w14:solidFill>
              <w14:srgbClr w14:val="000000"/>
            </w14:solidFill>
          </w14:textFill>
        </w:rPr>
        <w:t>ā ś</w:t>
      </w:r>
      <w:r>
        <w:rPr>
          <w:rFonts w:ascii="EB Garamond Regular Regular" w:hAnsi="EB Garamond Regular Regular"/>
          <w:i w:val="1"/>
          <w:iCs w:val="1"/>
          <w:outline w:val="0"/>
          <w:color w:val="000000"/>
          <w:rtl w:val="0"/>
          <w:lang w:val="it-IT"/>
          <w14:textFill>
            <w14:solidFill>
              <w14:srgbClr w14:val="000000"/>
            </w14:solidFill>
          </w14:textFill>
        </w:rPr>
        <w:t>akti in Vedic texts."</w:t>
      </w:r>
    </w:p>
    <w:p>
      <w:pPr>
        <w:pStyle w:val="Default"/>
        <w:bidi w:val="0"/>
        <w:spacing w:after="0" w:line="240" w:lineRule="auto"/>
        <w:ind w:left="720" w:right="0" w:firstLine="0"/>
        <w:jc w:val="both"/>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14:textFill>
            <w14:solidFill>
              <w14:srgbClr w14:val="000000"/>
            </w14:solidFill>
          </w14:textFill>
        </w:rPr>
        <w:t>vet</w:t>
      </w:r>
      <w:r>
        <w:rPr>
          <w:rFonts w:ascii="EB Garamond Regular Regular" w:hAnsi="EB Garamond Regular Regular" w:hint="default"/>
          <w:i w:val="1"/>
          <w:iCs w:val="1"/>
          <w:outline w:val="0"/>
          <w:color w:val="000000"/>
          <w:rtl w:val="0"/>
          <w14:textFill>
            <w14:solidFill>
              <w14:srgbClr w14:val="000000"/>
            </w14:solidFill>
          </w14:textFill>
        </w:rPr>
        <w:t>āś</w:t>
      </w:r>
      <w:r>
        <w:rPr>
          <w:rFonts w:ascii="EB Garamond Regular Regular" w:hAnsi="EB Garamond Regular Regular"/>
          <w:i w:val="1"/>
          <w:iCs w:val="1"/>
          <w:outline w:val="0"/>
          <w:color w:val="000000"/>
          <w:rtl w:val="0"/>
          <w14:textFill>
            <w14:solidFill>
              <w14:srgbClr w14:val="000000"/>
            </w14:solidFill>
          </w14:textFill>
        </w:rPr>
        <w:t>vatara Upani</w:t>
      </w:r>
      <w:r>
        <w:rPr>
          <w:rFonts w:ascii="EB Garamond Regular Regular" w:hAnsi="EB Garamond Regular Regular" w:hint="default"/>
          <w:i w:val="1"/>
          <w:iCs w:val="1"/>
          <w:outline w:val="0"/>
          <w:color w:val="000000"/>
          <w:rtl w:val="0"/>
          <w14:textFill>
            <w14:solidFill>
              <w14:srgbClr w14:val="000000"/>
            </w14:solidFill>
          </w14:textFill>
        </w:rPr>
        <w:t>ṣ</w:t>
      </w:r>
      <w:r>
        <w:rPr>
          <w:rFonts w:ascii="EB Garamond Regular Regular" w:hAnsi="EB Garamond Regular Regular"/>
          <w:i w:val="1"/>
          <w:iCs w:val="1"/>
          <w:outline w:val="0"/>
          <w:color w:val="000000"/>
          <w:rtl w:val="0"/>
          <w:lang w:val="en-US"/>
          <w14:textFill>
            <w14:solidFill>
              <w14:srgbClr w14:val="000000"/>
            </w14:solidFill>
          </w14:textFill>
        </w:rPr>
        <w:t>ad 4.8 says:</w:t>
      </w: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lang w:val="en-US"/>
          <w14:textFill>
            <w14:solidFill>
              <w14:srgbClr w14:val="000000"/>
            </w14:solidFill>
          </w14:textFill>
        </w:rPr>
        <w:t>"Whatever is glorified in the Vedas, such as yaj</w:t>
      </w:r>
      <w:r>
        <w:rPr>
          <w:rFonts w:ascii="EB Garamond Regular Regular" w:hAnsi="EB Garamond Regular Regular" w:hint="default"/>
          <w:i w:val="1"/>
          <w:iCs w:val="1"/>
          <w:outline w:val="0"/>
          <w:color w:val="000000"/>
          <w:rtl w:val="0"/>
          <w:lang w:val="es-ES_tradnl"/>
          <w14:textFill>
            <w14:solidFill>
              <w14:srgbClr w14:val="000000"/>
            </w14:solidFill>
          </w14:textFill>
        </w:rPr>
        <w:t>ñ</w:t>
      </w:r>
      <w:r>
        <w:rPr>
          <w:rFonts w:ascii="EB Garamond Regular Regular" w:hAnsi="EB Garamond Regular Regular"/>
          <w:i w:val="1"/>
          <w:iCs w:val="1"/>
          <w:outline w:val="0"/>
          <w:color w:val="000000"/>
          <w:rtl w:val="0"/>
          <w:lang w:val="fr-FR"/>
          <w14:textFill>
            <w14:solidFill>
              <w14:srgbClr w14:val="000000"/>
            </w14:solidFill>
          </w14:textFill>
        </w:rPr>
        <w:t xml:space="preserve">as, chanting </w:t>
      </w:r>
      <w:r>
        <w:rPr>
          <w:rFonts w:ascii="EB Garamond Regular Regular" w:hAnsi="EB Garamond Regular Regular" w:hint="default"/>
          <w:i w:val="1"/>
          <w:iCs w:val="1"/>
          <w:outline w:val="0"/>
          <w:color w:val="000000"/>
          <w:rtl w:val="0"/>
          <w14:textFill>
            <w14:solidFill>
              <w14:srgbClr w14:val="000000"/>
            </w14:solidFill>
          </w14:textFill>
        </w:rPr>
        <w:t>Ṛ</w:t>
      </w:r>
      <w:r>
        <w:rPr>
          <w:rFonts w:ascii="EB Garamond Regular Regular" w:hAnsi="EB Garamond Regular Regular"/>
          <w:i w:val="1"/>
          <w:iCs w:val="1"/>
          <w:outline w:val="0"/>
          <w:color w:val="000000"/>
          <w:rtl w:val="0"/>
          <w:lang w:val="pt-PT"/>
          <w14:textFill>
            <w14:solidFill>
              <w14:srgbClr w14:val="000000"/>
            </w14:solidFill>
          </w14:textFill>
        </w:rPr>
        <w:t>g Vedas, a</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vamedha kratu, vows such as c</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ndr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ya</w:t>
      </w:r>
      <w:r>
        <w:rPr>
          <w:rFonts w:ascii="EB Garamond Regular Regular" w:hAnsi="EB Garamond Regular Regular" w:hint="default"/>
          <w:i w:val="1"/>
          <w:iCs w:val="1"/>
          <w:outline w:val="0"/>
          <w:color w:val="000000"/>
          <w:rtl w:val="0"/>
          <w14:textFill>
            <w14:solidFill>
              <w14:srgbClr w14:val="000000"/>
            </w14:solidFill>
          </w14:textFill>
        </w:rPr>
        <w:t>ṇ</w:t>
      </w:r>
      <w:r>
        <w:rPr>
          <w:rFonts w:ascii="EB Garamond Regular Regular" w:hAnsi="EB Garamond Regular Regular"/>
          <w:i w:val="1"/>
          <w:iCs w:val="1"/>
          <w:outline w:val="0"/>
          <w:color w:val="000000"/>
          <w:rtl w:val="0"/>
          <w:lang w:val="en-US"/>
          <w14:textFill>
            <w14:solidFill>
              <w14:srgbClr w14:val="000000"/>
            </w14:solidFill>
          </w14:textFill>
        </w:rPr>
        <w:t>a, is created by the Supreme Person, controller of m</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y</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va is bound by this same m</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y</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So, whatever is glorified, whatever is proper activity to do in the Vedas, that is created by the Supreme Lord. He also is in control of the 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y</w:t>
      </w:r>
      <w:r>
        <w:rPr>
          <w:rFonts w:ascii="EB Garamond Regular Regular" w:hAnsi="EB Garamond Regular Regular" w:hint="default"/>
          <w:outline w:val="0"/>
          <w:color w:val="000000"/>
          <w:rtl w:val="0"/>
          <w14:textFill>
            <w14:solidFill>
              <w14:srgbClr w14:val="000000"/>
            </w14:solidFill>
          </w14:textFill>
        </w:rPr>
        <w:t xml:space="preserve">ā </w:t>
      </w:r>
      <w:r>
        <w:rPr>
          <w:rFonts w:ascii="EB Garamond Regular Regular" w:hAnsi="EB Garamond Regular Regular"/>
          <w:outline w:val="0"/>
          <w:color w:val="000000"/>
          <w:rtl w:val="0"/>
          <w:lang w:val="en-US"/>
          <w14:textFill>
            <w14:solidFill>
              <w14:srgbClr w14:val="000000"/>
            </w14:solidFill>
          </w14:textFill>
        </w:rPr>
        <w:t>which the living entity is under the control of. So if you want to be able to perform those proper activities, then you must take shelter of the Lord. Taking shelter of the Lord means you are going to do that through His internal potency. Right? Does that make sense?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lang w:val="en-US"/>
          <w14:textFill>
            <w14:solidFill>
              <w14:srgbClr w14:val="000000"/>
            </w14:solidFill>
          </w14:textFill>
        </w:rPr>
        <w:t>Concerning the ta</w:t>
      </w:r>
      <w:r>
        <w:rPr>
          <w:rFonts w:ascii="EB Garamond Regular Regular" w:hAnsi="EB Garamond Regular Regular" w:hint="default"/>
          <w:i w:val="1"/>
          <w:iCs w:val="1"/>
          <w:outline w:val="0"/>
          <w:color w:val="000000"/>
          <w:rtl w:val="0"/>
          <w14:textFill>
            <w14:solidFill>
              <w14:srgbClr w14:val="000000"/>
            </w14:solidFill>
          </w14:textFill>
        </w:rPr>
        <w:t>ṭ</w:t>
      </w:r>
      <w:r>
        <w:rPr>
          <w:rFonts w:ascii="EB Garamond Regular Regular" w:hAnsi="EB Garamond Regular Regular"/>
          <w:i w:val="1"/>
          <w:iCs w:val="1"/>
          <w:outline w:val="0"/>
          <w:color w:val="000000"/>
          <w:rtl w:val="0"/>
          <w:lang w:val="en-US"/>
          <w14:textFill>
            <w14:solidFill>
              <w14:srgbClr w14:val="000000"/>
            </w14:solidFill>
          </w14:textFill>
        </w:rPr>
        <w:t xml:space="preserve">astha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there is a k</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rik</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w:t>
      </w: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lang w:val="en-US"/>
          <w14:textFill>
            <w14:solidFill>
              <w14:srgbClr w14:val="000000"/>
            </w14:solidFill>
          </w14:textFill>
        </w:rPr>
        <w:t>"The energy called ksetra j</w:t>
      </w:r>
      <w:r>
        <w:rPr>
          <w:rFonts w:ascii="EB Garamond Regular Regular" w:hAnsi="EB Garamond Regular Regular" w:hint="default"/>
          <w:i w:val="1"/>
          <w:iCs w:val="1"/>
          <w:outline w:val="0"/>
          <w:color w:val="000000"/>
          <w:rtl w:val="0"/>
          <w:lang w:val="es-ES_tradnl"/>
          <w14:textFill>
            <w14:solidFill>
              <w14:srgbClr w14:val="000000"/>
            </w14:solidFill>
          </w14:textFill>
        </w:rPr>
        <w:t>ñ</w:t>
      </w:r>
      <w:r>
        <w:rPr>
          <w:rFonts w:ascii="EB Garamond Regular Regular" w:hAnsi="EB Garamond Regular Regular"/>
          <w:i w:val="1"/>
          <w:iCs w:val="1"/>
          <w:outline w:val="0"/>
          <w:color w:val="000000"/>
          <w:rtl w:val="0"/>
          <w:lang w:val="en-US"/>
          <w14:textFill>
            <w14:solidFill>
              <w14:srgbClr w14:val="000000"/>
            </w14:solidFill>
          </w14:textFill>
        </w:rPr>
        <w:t>a mentioned in the Vi</w:t>
      </w:r>
      <w:r>
        <w:rPr>
          <w:rFonts w:ascii="EB Garamond Regular Regular" w:hAnsi="EB Garamond Regular Regular" w:hint="default"/>
          <w:i w:val="1"/>
          <w:iCs w:val="1"/>
          <w:outline w:val="0"/>
          <w:color w:val="000000"/>
          <w:rtl w:val="0"/>
          <w14:textFill>
            <w14:solidFill>
              <w14:srgbClr w14:val="000000"/>
            </w14:solidFill>
          </w14:textFill>
        </w:rPr>
        <w:t>ṣṇ</w:t>
      </w:r>
      <w:r>
        <w:rPr>
          <w:rFonts w:ascii="EB Garamond Regular Regular" w:hAnsi="EB Garamond Regular Regular"/>
          <w:i w:val="1"/>
          <w:iCs w:val="1"/>
          <w:outline w:val="0"/>
          <w:color w:val="000000"/>
          <w:rtl w:val="0"/>
          <w14:textFill>
            <w14:solidFill>
              <w14:srgbClr w14:val="000000"/>
            </w14:solidFill>
          </w14:textFill>
        </w:rPr>
        <w:t>u Pur</w:t>
      </w:r>
      <w:r>
        <w:rPr>
          <w:rFonts w:ascii="EB Garamond Regular Regular" w:hAnsi="EB Garamond Regular Regular" w:hint="default"/>
          <w:i w:val="1"/>
          <w:iCs w:val="1"/>
          <w:outline w:val="0"/>
          <w:color w:val="000000"/>
          <w:rtl w:val="0"/>
          <w14:textFill>
            <w14:solidFill>
              <w14:srgbClr w14:val="000000"/>
            </w14:solidFill>
          </w14:textFill>
        </w:rPr>
        <w:t>āṇ</w:t>
      </w:r>
      <w:r>
        <w:rPr>
          <w:rFonts w:ascii="EB Garamond Regular Regular" w:hAnsi="EB Garamond Regular Regular"/>
          <w:i w:val="1"/>
          <w:iCs w:val="1"/>
          <w:outline w:val="0"/>
          <w:color w:val="000000"/>
          <w:rtl w:val="0"/>
          <w:lang w:val="en-US"/>
          <w14:textFill>
            <w14:solidFill>
              <w14:srgbClr w14:val="000000"/>
            </w14:solidFill>
          </w14:textFill>
        </w:rPr>
        <w:t>a is the ta</w:t>
      </w:r>
      <w:r>
        <w:rPr>
          <w:rFonts w:ascii="EB Garamond Regular Regular" w:hAnsi="EB Garamond Regular Regular" w:hint="default"/>
          <w:i w:val="1"/>
          <w:iCs w:val="1"/>
          <w:outline w:val="0"/>
          <w:color w:val="000000"/>
          <w:rtl w:val="0"/>
          <w14:textFill>
            <w14:solidFill>
              <w14:srgbClr w14:val="000000"/>
            </w14:solidFill>
          </w14:textFill>
        </w:rPr>
        <w:t>ṭ</w:t>
      </w:r>
      <w:r>
        <w:rPr>
          <w:rFonts w:ascii="EB Garamond Regular Regular" w:hAnsi="EB Garamond Regular Regular"/>
          <w:i w:val="1"/>
          <w:iCs w:val="1"/>
          <w:outline w:val="0"/>
          <w:color w:val="000000"/>
          <w:rtl w:val="0"/>
          <w:lang w:val="en-US"/>
          <w14:textFill>
            <w14:solidFill>
              <w14:srgbClr w14:val="000000"/>
            </w14:solidFill>
          </w14:textFill>
        </w:rPr>
        <w:t xml:space="preserve">astha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or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14:textFill>
            <w14:solidFill>
              <w14:srgbClr w14:val="000000"/>
            </w14:solidFill>
          </w14:textFill>
        </w:rPr>
        <w:t xml:space="preserve">va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 xml:space="preserve">akti. Through this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unlimited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vas appear.</w:t>
      </w:r>
    </w:p>
    <w:p>
      <w:pPr>
        <w:pStyle w:val="Default"/>
        <w:bidi w:val="0"/>
        <w:spacing w:after="0" w:line="240" w:lineRule="auto"/>
        <w:ind w:left="720" w:right="0" w:firstLine="0"/>
        <w:jc w:val="both"/>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14:textFill>
            <w14:solidFill>
              <w14:srgbClr w14:val="000000"/>
            </w14:solidFill>
          </w14:textFill>
        </w:rPr>
        <w:t>vet</w:t>
      </w:r>
      <w:r>
        <w:rPr>
          <w:rFonts w:ascii="EB Garamond Regular Regular" w:hAnsi="EB Garamond Regular Regular" w:hint="default"/>
          <w:i w:val="1"/>
          <w:iCs w:val="1"/>
          <w:outline w:val="0"/>
          <w:color w:val="000000"/>
          <w:rtl w:val="0"/>
          <w14:textFill>
            <w14:solidFill>
              <w14:srgbClr w14:val="000000"/>
            </w14:solidFill>
          </w14:textFill>
        </w:rPr>
        <w:t>āś</w:t>
      </w:r>
      <w:r>
        <w:rPr>
          <w:rFonts w:ascii="EB Garamond Regular Regular" w:hAnsi="EB Garamond Regular Regular"/>
          <w:i w:val="1"/>
          <w:iCs w:val="1"/>
          <w:outline w:val="0"/>
          <w:color w:val="000000"/>
          <w:rtl w:val="0"/>
          <w14:textFill>
            <w14:solidFill>
              <w14:srgbClr w14:val="000000"/>
            </w14:solidFill>
          </w14:textFill>
        </w:rPr>
        <w:t>vatara Upani</w:t>
      </w:r>
      <w:r>
        <w:rPr>
          <w:rFonts w:ascii="EB Garamond Regular Regular" w:hAnsi="EB Garamond Regular Regular" w:hint="default"/>
          <w:i w:val="1"/>
          <w:iCs w:val="1"/>
          <w:outline w:val="0"/>
          <w:color w:val="000000"/>
          <w:rtl w:val="0"/>
          <w14:textFill>
            <w14:solidFill>
              <w14:srgbClr w14:val="000000"/>
            </w14:solidFill>
          </w14:textFill>
        </w:rPr>
        <w:t>ṣ</w:t>
      </w:r>
      <w:r>
        <w:rPr>
          <w:rFonts w:ascii="EB Garamond Regular Regular" w:hAnsi="EB Garamond Regular Regular"/>
          <w:i w:val="1"/>
          <w:iCs w:val="1"/>
          <w:outline w:val="0"/>
          <w:color w:val="000000"/>
          <w:rtl w:val="0"/>
          <w:lang w:val="en-US"/>
          <w14:textFill>
            <w14:solidFill>
              <w14:srgbClr w14:val="000000"/>
            </w14:solidFill>
          </w14:textFill>
        </w:rPr>
        <w:t>ad (4.5.) says:</w:t>
      </w: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lang w:val="en-US"/>
          <w14:textFill>
            <w14:solidFill>
              <w14:srgbClr w14:val="000000"/>
            </w14:solidFill>
          </w14:textFill>
        </w:rPr>
        <w:t>"The unborn person,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va is serving the unborn material nature, which generates numerous material bodies for the living entities and is composed of goodness, passion and ignorance. The other unborn person, Param</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tm</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 is detached from the enjoyment of material nature.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 xml:space="preserve">So now you are dealing with the... This is </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lang w:val="en-US"/>
          <w14:textFill>
            <w14:solidFill>
              <w14:srgbClr w14:val="000000"/>
            </w14:solidFill>
          </w14:textFill>
        </w:rPr>
        <w:t>v... The Upani</w:t>
      </w:r>
      <w:r>
        <w:rPr>
          <w:rFonts w:ascii="EB Garamond Regular Regular" w:hAnsi="EB Garamond Regular Regular" w:hint="default"/>
          <w:outline w:val="0"/>
          <w:color w:val="000000"/>
          <w:rtl w:val="0"/>
          <w14:textFill>
            <w14:solidFill>
              <w14:srgbClr w14:val="000000"/>
            </w14:solidFill>
          </w14:textFill>
        </w:rPr>
        <w:t>ṣ</w:t>
      </w:r>
      <w:r>
        <w:rPr>
          <w:rFonts w:ascii="EB Garamond Regular Regular" w:hAnsi="EB Garamond Regular Regular"/>
          <w:outline w:val="0"/>
          <w:color w:val="000000"/>
          <w:rtl w:val="0"/>
          <w:lang w:val="en-US"/>
          <w14:textFill>
            <w14:solidFill>
              <w14:srgbClr w14:val="000000"/>
            </w14:solidFill>
          </w14:textFill>
        </w:rPr>
        <w:t>ads, so therefore you are dealing here now with the Lord, the j</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va and the Supersoul. Soul and Supersoul, like two birds sitting in a tree, because this is an Upani</w:t>
      </w:r>
      <w:r>
        <w:rPr>
          <w:rFonts w:ascii="EB Garamond Regular Regular" w:hAnsi="EB Garamond Regular Regular" w:hint="default"/>
          <w:outline w:val="0"/>
          <w:color w:val="000000"/>
          <w:rtl w:val="0"/>
          <w14:textFill>
            <w14:solidFill>
              <w14:srgbClr w14:val="000000"/>
            </w14:solidFill>
          </w14:textFill>
        </w:rPr>
        <w:t>ṣ</w:t>
      </w:r>
      <w:r>
        <w:rPr>
          <w:rFonts w:ascii="EB Garamond Regular Regular" w:hAnsi="EB Garamond Regular Regular"/>
          <w:outline w:val="0"/>
          <w:color w:val="000000"/>
          <w:rtl w:val="0"/>
          <w:lang w:val="en-US"/>
          <w14:textFill>
            <w14:solidFill>
              <w14:srgbClr w14:val="000000"/>
            </w14:solidFill>
          </w14:textFill>
        </w:rPr>
        <w:t>adic understanding, presentation. So then the unborn person, he is the j</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va, he is serving the unborn material nature. So this material nature generates unlimited bodies through which the j</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va then serves this material energy. The other unborn then is the Supreme Lord, and He is not connected with this material enjoyment. The j</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va is, the Supreme Lord is not. So then you get the distinction.</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lang w:val="en-US"/>
          <w14:textFill>
            <w14:solidFill>
              <w14:srgbClr w14:val="000000"/>
            </w14:solidFill>
          </w14:textFill>
        </w:rPr>
        <w:t xml:space="preserve">Reading from the Study Guide: </w:t>
      </w:r>
      <w:r>
        <w:rPr>
          <w:rStyle w:val="None"/>
          <w:rFonts w:ascii="EB Garamond Regular Regular" w:hAnsi="EB Garamond Regular Regular"/>
          <w:i w:val="1"/>
          <w:iCs w:val="1"/>
          <w:outline w:val="0"/>
          <w:color w:val="000000"/>
          <w:rtl w:val="0"/>
          <w:lang w:val="en-US"/>
          <w14:textFill>
            <w14:solidFill>
              <w14:srgbClr w14:val="000000"/>
            </w14:solidFill>
          </w14:textFill>
        </w:rPr>
        <w:t>The whole cosmic order...</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This is Bhagavad-g</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14:textFill>
            <w14:solidFill>
              <w14:srgbClr w14:val="000000"/>
            </w14:solidFill>
          </w14:textFill>
        </w:rPr>
        <w:t>t</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lang w:val="en-US"/>
          <w14:textFill>
            <w14:solidFill>
              <w14:srgbClr w14:val="000000"/>
            </w14:solidFill>
          </w14:textFill>
        </w:rPr>
        <w:t>"The whole cosmic order is under Me. By My will it is manifested again and again, and by My will it is annihilated at the end." (BG 9.8)</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HH BVPS Mah</w:t>
      </w:r>
      <w:r>
        <w:rPr>
          <w:rFonts w:ascii="EB Garamond Regular Bold" w:hAnsi="EB Garamond Regular Bold" w:hint="default"/>
          <w:outline w:val="0"/>
          <w:color w:val="000000"/>
          <w:rtl w:val="0"/>
          <w14:textFill>
            <w14:solidFill>
              <w14:srgbClr w14:val="000000"/>
            </w14:solidFill>
          </w14:textFill>
        </w:rPr>
        <w:t>ā</w:t>
      </w:r>
      <w:r>
        <w:rPr>
          <w:rFonts w:ascii="EB Garamond Regular Bold" w:hAnsi="EB Garamond Regular Bold"/>
          <w:outline w:val="0"/>
          <w:color w:val="000000"/>
          <w:rtl w:val="0"/>
          <w14:textFill>
            <w14:solidFill>
              <w14:srgbClr w14:val="000000"/>
            </w14:solidFill>
          </w14:textFill>
        </w:rPr>
        <w:t>r</w:t>
      </w:r>
      <w:r>
        <w:rPr>
          <w:rFonts w:ascii="EB Garamond Regular Bold" w:hAnsi="EB Garamond Regular Bold" w:hint="default"/>
          <w:outline w:val="0"/>
          <w:color w:val="000000"/>
          <w:rtl w:val="0"/>
          <w14:textFill>
            <w14:solidFill>
              <w14:srgbClr w14:val="000000"/>
            </w14:solidFill>
          </w14:textFill>
        </w:rPr>
        <w:t>ā</w:t>
      </w:r>
      <w:r>
        <w:rPr>
          <w:rFonts w:ascii="EB Garamond Regular Bold" w:hAnsi="EB Garamond Regular Bold"/>
          <w:outline w:val="0"/>
          <w:color w:val="000000"/>
          <w:rtl w:val="0"/>
          <w14:textFill>
            <w14:solidFill>
              <w14:srgbClr w14:val="000000"/>
            </w14:solidFill>
          </w14:textFill>
        </w:rPr>
        <w:t xml:space="preserve">ja: </w:t>
      </w:r>
      <w:r>
        <w:rPr>
          <w:rStyle w:val="None"/>
          <w:rFonts w:ascii="EB Garamond Regular Regular" w:hAnsi="EB Garamond Regular Regular"/>
          <w:outline w:val="0"/>
          <w:color w:val="000000"/>
          <w:rtl w:val="0"/>
          <w:lang w:val="en-US"/>
          <w14:textFill>
            <w14:solidFill>
              <w14:srgbClr w14:val="000000"/>
            </w14:solidFill>
          </w14:textFill>
        </w:rPr>
        <w:t>Then 9.10,</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lang w:val="en-US"/>
          <w14:textFill>
            <w14:solidFill>
              <w14:srgbClr w14:val="000000"/>
            </w14:solidFill>
          </w14:textFill>
        </w:rPr>
        <w:t>"This material nature is working under My direction, O son of Kunti, and it is producing all moving and unmoving beings. By its rule this manifestation is created and annihilated again and again." [BG 9.10]</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Then, Bhagavad-g</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14:textFill>
            <w14:solidFill>
              <w14:srgbClr w14:val="000000"/>
            </w14:solidFill>
          </w14:textFill>
        </w:rPr>
        <w:t>t</w:t>
      </w:r>
      <w:r>
        <w:rPr>
          <w:rFonts w:ascii="EB Garamond Regular Regular" w:hAnsi="EB Garamond Regular Regular" w:hint="default"/>
          <w:outline w:val="0"/>
          <w:color w:val="000000"/>
          <w:rtl w:val="0"/>
          <w14:textFill>
            <w14:solidFill>
              <w14:srgbClr w14:val="000000"/>
            </w14:solidFill>
          </w14:textFill>
        </w:rPr>
        <w:t xml:space="preserve">ā </w:t>
      </w:r>
      <w:r>
        <w:rPr>
          <w:rFonts w:ascii="EB Garamond Regular Regular" w:hAnsi="EB Garamond Regular Regular"/>
          <w:outline w:val="0"/>
          <w:color w:val="000000"/>
          <w:rtl w:val="0"/>
          <w14:textFill>
            <w14:solidFill>
              <w14:srgbClr w14:val="000000"/>
            </w14:solidFill>
          </w14:textFill>
        </w:rPr>
        <w:t>7.4-5,</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lang w:val="en-US"/>
          <w14:textFill>
            <w14:solidFill>
              <w14:srgbClr w14:val="000000"/>
            </w14:solidFill>
          </w14:textFill>
        </w:rPr>
        <w:t>"Earth, water, fire, air, ether, mind, intelligence and false ego - altogether these eight comprise My separated material energies. Besides this inferior nature, O mighty-armed Arjuna, there is a superior energy of Mine, which are all living entities who are struggling with material nature and are sustaining the universe." (BG.7.4-5)</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Right, because here then when one... How, means, if they are struggling with it, how are they sustaining it? That they are sustaining it meaning that because of their desire then the energy is working. Otherwise it is dead matter, it does nothing. So because of their desire then the Lord has arranged that all this is going on. Does that make sense?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lang w:val="en-US"/>
          <w14:textFill>
            <w14:solidFill>
              <w14:srgbClr w14:val="000000"/>
            </w14:solidFill>
          </w14:textFill>
        </w:rPr>
        <w:t>Through these three energies, the spiritual world, material world and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vas make their appearance. In these three energies, the influence of sandhin</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da-DK"/>
          <w14:textFill>
            <w14:solidFill>
              <w14:srgbClr w14:val="000000"/>
            </w14:solidFill>
          </w14:textFill>
        </w:rPr>
        <w:t>, samvit and hl</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din</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lang w:val="en-US"/>
          <w14:textFill>
            <w14:solidFill>
              <w14:srgbClr w14:val="000000"/>
            </w14:solidFill>
          </w14:textFill>
        </w:rPr>
        <w:t xml:space="preserve">are present. In the realm of cit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the sandhin</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lang w:val="en-US"/>
          <w14:textFill>
            <w14:solidFill>
              <w14:srgbClr w14:val="000000"/>
            </w14:solidFill>
          </w14:textFill>
        </w:rPr>
        <w:t xml:space="preserve">gives rise to the qualities, the objects, and all other things which assist in the Lord's pastimes. </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Okay, the qualities, the objects, all other things which assist.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14:textFill>
            <w14:solidFill>
              <w14:srgbClr w14:val="000000"/>
            </w14:solidFill>
          </w14:textFill>
        </w:rPr>
        <w:t>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a's form, name, qualities and pastimes are all due to the sandhin</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lang w:val="en-US"/>
          <w14:textFill>
            <w14:solidFill>
              <w14:srgbClr w14:val="000000"/>
            </w14:solidFill>
          </w14:textFill>
        </w:rPr>
        <w:t xml:space="preserve">potency. By the influence of the samvit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 xml:space="preserve">akti on the cit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all the spiritual moods arise. By the hl</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din</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lang w:val="en-US"/>
          <w14:textFill>
            <w14:solidFill>
              <w14:srgbClr w14:val="000000"/>
            </w14:solidFill>
          </w14:textFill>
        </w:rPr>
        <w:t xml:space="preserve">influence on the cit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prema expands. By the influence of the sandhin</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lang w:val="en-US"/>
          <w14:textFill>
            <w14:solidFill>
              <w14:srgbClr w14:val="000000"/>
            </w14:solidFill>
          </w14:textFill>
        </w:rPr>
        <w:t>on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14:textFill>
            <w14:solidFill>
              <w14:srgbClr w14:val="000000"/>
            </w14:solidFill>
          </w14:textFill>
        </w:rPr>
        <w:t xml:space="preserve">va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va's spiritual...</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Okay, here we are taking... Okay, so here we are taking cit-</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lang w:val="en-US"/>
          <w14:textFill>
            <w14:solidFill>
              <w14:srgbClr w14:val="000000"/>
            </w14:solidFill>
          </w14:textFill>
        </w:rPr>
        <w:t>akti as meaning the svar</w:t>
      </w:r>
      <w:r>
        <w:rPr>
          <w:rFonts w:ascii="EB Garamond Regular Regular" w:hAnsi="EB Garamond Regular Regular" w:hint="default"/>
          <w:outline w:val="0"/>
          <w:color w:val="000000"/>
          <w:rtl w:val="0"/>
          <w14:textFill>
            <w14:solidFill>
              <w14:srgbClr w14:val="000000"/>
            </w14:solidFill>
          </w14:textFill>
        </w:rPr>
        <w:t>ū</w:t>
      </w:r>
      <w:r>
        <w:rPr>
          <w:rFonts w:ascii="EB Garamond Regular Regular" w:hAnsi="EB Garamond Regular Regular"/>
          <w:outline w:val="0"/>
          <w:color w:val="000000"/>
          <w:rtl w:val="0"/>
          <w14:textFill>
            <w14:solidFill>
              <w14:srgbClr w14:val="000000"/>
            </w14:solidFill>
          </w14:textFill>
        </w:rPr>
        <w:t>pa-</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lang w:val="en-US"/>
          <w14:textFill>
            <w14:solidFill>
              <w14:srgbClr w14:val="000000"/>
            </w14:solidFill>
          </w14:textFill>
        </w:rPr>
        <w:t>akti, the internal potency. Because also then samvit can be called cit. So here also we have to catch that sometimes these words have multiple applications. And so then you have to use one of them because they are all synonymous. And so you have to use one of them in certain situations. So if you are only using one it works, but if you have to use two then there is a problem. So here in any case he has used cit.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Regular" w:hAnsi="EB Garamond Regular Regular"/>
          <w:outline w:val="0"/>
          <w:color w:val="000000"/>
          <w:rtl w:val="0"/>
          <w:lang w:val="en-US"/>
          <w14:textFill>
            <w14:solidFill>
              <w14:srgbClr w14:val="000000"/>
            </w14:solidFill>
          </w14:textFill>
        </w:rPr>
        <w:t>So then the cit, in the realm of cit then you have sandhin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 and that gives rise to the qualities and objects of other things. So, in other words the situation in which it will be, the elements of the pastime, the field of activities. Okay, influence of the... Okay, then the samvit makes all the moods, because by interacting you get moods, right? So that is the important thing, is that an action generates an experience. So all the moods will come up from that. And then by the hl</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din</w:t>
      </w:r>
      <w:r>
        <w:rPr>
          <w:rFonts w:ascii="EB Garamond Regular Regular" w:hAnsi="EB Garamond Regular Regular" w:hint="default"/>
          <w:outline w:val="0"/>
          <w:color w:val="000000"/>
          <w:rtl w:val="0"/>
          <w14:textFill>
            <w14:solidFill>
              <w14:srgbClr w14:val="000000"/>
            </w14:solidFill>
          </w14:textFill>
        </w:rPr>
        <w:t xml:space="preserve">ī </w:t>
      </w:r>
      <w:r>
        <w:rPr>
          <w:rFonts w:ascii="EB Garamond Regular Regular" w:hAnsi="EB Garamond Regular Regular"/>
          <w:outline w:val="0"/>
          <w:color w:val="000000"/>
          <w:rtl w:val="0"/>
          <w:lang w:val="en-US"/>
          <w14:textFill>
            <w14:solidFill>
              <w14:srgbClr w14:val="000000"/>
            </w14:solidFill>
          </w14:textFill>
        </w:rPr>
        <w:t>then you get prema. So then in the, from this then it will generate those experiences then which create prema.</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Regular" w:hAnsi="EB Garamond Regular Regular"/>
          <w:outline w:val="0"/>
          <w:color w:val="000000"/>
          <w:rtl w:val="0"/>
          <w:lang w:val="en-US"/>
          <w14:textFill>
            <w14:solidFill>
              <w14:srgbClr w14:val="000000"/>
            </w14:solidFill>
          </w14:textFill>
        </w:rPr>
        <w:t>You got name, form, qualities, pastimes that creates the attraction. Then you have the activity where they interact, you will get your experience. From that experience then generates prema. Does that make sense? So that attraction to something, that interaction with it, the experience generated from that interaction, creates the love. Does that make sense? Yes? No? From what we were discussing before?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lang w:val="de-DE"/>
          <w14:textFill>
            <w14:solidFill>
              <w14:srgbClr w14:val="000000"/>
            </w14:solidFill>
          </w14:textFill>
        </w:rPr>
        <w:t>Prabhus:</w:t>
      </w:r>
      <w:r>
        <w:rPr>
          <w:rStyle w:val="None"/>
          <w:rFonts w:ascii="EB Garamond Regular Regular" w:hAnsi="EB Garamond Regular Regular"/>
          <w:outline w:val="0"/>
          <w:color w:val="000000"/>
          <w:rtl w:val="0"/>
          <w14:textFill>
            <w14:solidFill>
              <w14:srgbClr w14:val="000000"/>
            </w14:solidFill>
          </w14:textFill>
        </w:rPr>
        <w:t xml:space="preserve"> </w:t>
      </w:r>
      <w:r>
        <w:rPr>
          <w:rStyle w:val="None"/>
          <w:rFonts w:ascii="EB Garamond Regular Regular" w:hAnsi="EB Garamond Regular Regular"/>
          <w:i w:val="1"/>
          <w:iCs w:val="1"/>
          <w:outline w:val="0"/>
          <w:color w:val="000000"/>
          <w:rtl w:val="0"/>
          <w:lang w:val="pt-PT"/>
          <w14:textFill>
            <w14:solidFill>
              <w14:srgbClr w14:val="000000"/>
            </w14:solidFill>
          </w14:textFill>
        </w:rPr>
        <w:t>Yes.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HH BVPS Mah</w:t>
      </w:r>
      <w:r>
        <w:rPr>
          <w:rFonts w:ascii="EB Garamond Regular Bold" w:hAnsi="EB Garamond Regular Bold" w:hint="default"/>
          <w:outline w:val="0"/>
          <w:color w:val="000000"/>
          <w:rtl w:val="0"/>
          <w14:textFill>
            <w14:solidFill>
              <w14:srgbClr w14:val="000000"/>
            </w14:solidFill>
          </w14:textFill>
        </w:rPr>
        <w:t>ā</w:t>
      </w:r>
      <w:r>
        <w:rPr>
          <w:rFonts w:ascii="EB Garamond Regular Bold" w:hAnsi="EB Garamond Regular Bold"/>
          <w:outline w:val="0"/>
          <w:color w:val="000000"/>
          <w:rtl w:val="0"/>
          <w14:textFill>
            <w14:solidFill>
              <w14:srgbClr w14:val="000000"/>
            </w14:solidFill>
          </w14:textFill>
        </w:rPr>
        <w:t>r</w:t>
      </w:r>
      <w:r>
        <w:rPr>
          <w:rFonts w:ascii="EB Garamond Regular Bold" w:hAnsi="EB Garamond Regular Bold" w:hint="default"/>
          <w:outline w:val="0"/>
          <w:color w:val="000000"/>
          <w:rtl w:val="0"/>
          <w14:textFill>
            <w14:solidFill>
              <w14:srgbClr w14:val="000000"/>
            </w14:solidFill>
          </w14:textFill>
        </w:rPr>
        <w:t>ā</w:t>
      </w:r>
      <w:r>
        <w:rPr>
          <w:rFonts w:ascii="EB Garamond Regular Bold" w:hAnsi="EB Garamond Regular Bold"/>
          <w:outline w:val="0"/>
          <w:color w:val="000000"/>
          <w:rtl w:val="0"/>
          <w14:textFill>
            <w14:solidFill>
              <w14:srgbClr w14:val="000000"/>
            </w14:solidFill>
          </w14:textFill>
        </w:rPr>
        <w:t xml:space="preserve">ja: </w:t>
      </w:r>
      <w:r>
        <w:rPr>
          <w:rStyle w:val="None"/>
          <w:rFonts w:ascii="EB Garamond Regular Regular" w:hAnsi="EB Garamond Regular Regular"/>
          <w:outline w:val="0"/>
          <w:color w:val="000000"/>
          <w:rtl w:val="0"/>
          <w:lang w:val="en-US"/>
          <w14:textFill>
            <w14:solidFill>
              <w14:srgbClr w14:val="000000"/>
            </w14:solidFill>
          </w14:textFill>
        </w:rPr>
        <w:t>Like that. Okay.</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en-US"/>
          <w14:textFill>
            <w14:solidFill>
              <w14:srgbClr w14:val="000000"/>
            </w14:solidFill>
          </w14:textFill>
        </w:rPr>
        <w:t xml:space="preserve">Reading from the Study Guide: </w:t>
      </w:r>
      <w:r>
        <w:rPr>
          <w:rFonts w:ascii="EB Garamond Regular Regular" w:hAnsi="EB Garamond Regular Regular"/>
          <w:i w:val="1"/>
          <w:iCs w:val="1"/>
          <w:outline w:val="0"/>
          <w:color w:val="000000"/>
          <w:rtl w:val="0"/>
          <w:lang w:val="en-US"/>
          <w14:textFill>
            <w14:solidFill>
              <w14:srgbClr w14:val="000000"/>
            </w14:solidFill>
          </w14:textFill>
        </w:rPr>
        <w:t>[By the influence of the sandhin</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lang w:val="en-US"/>
          <w14:textFill>
            <w14:solidFill>
              <w14:srgbClr w14:val="000000"/>
            </w14:solidFill>
          </w14:textFill>
        </w:rPr>
        <w:t>on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14:textFill>
            <w14:solidFill>
              <w14:srgbClr w14:val="000000"/>
            </w14:solidFill>
          </w14:textFill>
        </w:rPr>
        <w:t xml:space="preserve">va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va's spiritual existence, name and place appear. Through the influence of samvit on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14:textFill>
            <w14:solidFill>
              <w14:srgbClr w14:val="000000"/>
            </w14:solidFill>
          </w14:textFill>
        </w:rPr>
        <w:t xml:space="preserve">va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lang w:val="en-US"/>
          <w14:textFill>
            <w14:solidFill>
              <w14:srgbClr w14:val="000000"/>
            </w14:solidFill>
          </w14:textFill>
        </w:rPr>
        <w:t>akti the knowledge of God arises. Through the hl</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din</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lang w:val="en-US"/>
          <w14:textFill>
            <w14:solidFill>
              <w14:srgbClr w14:val="000000"/>
            </w14:solidFill>
          </w14:textFill>
        </w:rPr>
        <w:t>influence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va experiences spiritual bliss.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va's experience of bliss of sam</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en-US"/>
          <w14:textFill>
            <w14:solidFill>
              <w14:srgbClr w14:val="000000"/>
            </w14:solidFill>
          </w14:textFill>
        </w:rPr>
        <w:t>dhi by practicing ast</w:t>
      </w:r>
      <w:r>
        <w:rPr>
          <w:rFonts w:ascii="EB Garamond Regular Regular" w:hAnsi="EB Garamond Regular Regular" w:hint="default"/>
          <w:i w:val="1"/>
          <w:iCs w:val="1"/>
          <w:outline w:val="0"/>
          <w:color w:val="000000"/>
          <w:rtl w:val="0"/>
          <w14:textFill>
            <w14:solidFill>
              <w14:srgbClr w14:val="000000"/>
            </w14:solidFill>
          </w14:textFill>
        </w:rPr>
        <w:t>āṅ</w:t>
      </w:r>
      <w:r>
        <w:rPr>
          <w:rFonts w:ascii="EB Garamond Regular Regular" w:hAnsi="EB Garamond Regular Regular"/>
          <w:i w:val="1"/>
          <w:iCs w:val="1"/>
          <w:outline w:val="0"/>
          <w:color w:val="000000"/>
          <w:rtl w:val="0"/>
          <w:lang w:val="en-US"/>
          <w14:textFill>
            <w14:solidFill>
              <w14:srgbClr w14:val="000000"/>
            </w14:solidFill>
          </w14:textFill>
        </w:rPr>
        <w:t>ga yoga and merging into Brahman are also the effects of the samvit on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pt-PT"/>
          <w14:textFill>
            <w14:solidFill>
              <w14:srgbClr w14:val="000000"/>
            </w14:solidFill>
          </w14:textFill>
        </w:rPr>
        <w:t>va.]</w:t>
      </w:r>
    </w:p>
    <w:p>
      <w:pPr>
        <w:pStyle w:val="Default"/>
        <w:bidi w:val="0"/>
        <w:spacing w:after="0" w:line="240" w:lineRule="auto"/>
        <w:ind w:left="72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Fonts w:ascii="EB Garamond Regular Regular" w:hAnsi="EB Garamond Regular Regular"/>
          <w:i w:val="1"/>
          <w:iCs w:val="1"/>
          <w:outline w:val="0"/>
          <w:color w:val="000000"/>
          <w:rtl w:val="0"/>
          <w:lang w:val="en-US"/>
          <w14:textFill>
            <w14:solidFill>
              <w14:srgbClr w14:val="000000"/>
            </w14:solidFill>
          </w14:textFill>
        </w:rPr>
        <w:t>By the influence of sandhin</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14:textFill>
            <w14:solidFill>
              <w14:srgbClr w14:val="000000"/>
            </w14:solidFill>
          </w14:textFill>
        </w:rPr>
        <w:t>on m</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y</w:t>
      </w:r>
      <w:r>
        <w:rPr>
          <w:rFonts w:ascii="EB Garamond Regular Regular" w:hAnsi="EB Garamond Regular Regular" w:hint="default"/>
          <w:i w:val="1"/>
          <w:iCs w:val="1"/>
          <w:outline w:val="0"/>
          <w:color w:val="000000"/>
          <w:rtl w:val="0"/>
          <w14:textFill>
            <w14:solidFill>
              <w14:srgbClr w14:val="000000"/>
            </w14:solidFill>
          </w14:textFill>
        </w:rPr>
        <w:t>ā ś</w:t>
      </w:r>
      <w:r>
        <w:rPr>
          <w:rFonts w:ascii="EB Garamond Regular Regular" w:hAnsi="EB Garamond Regular Regular"/>
          <w:i w:val="1"/>
          <w:iCs w:val="1"/>
          <w:outline w:val="0"/>
          <w:color w:val="000000"/>
          <w:rtl w:val="0"/>
          <w:lang w:val="en-US"/>
          <w14:textFill>
            <w14:solidFill>
              <w14:srgbClr w14:val="000000"/>
            </w14:solidFill>
          </w14:textFill>
        </w:rPr>
        <w:t>akti, the material universe composed of fourteen material planetary systems, the gross and subtle bodies of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vas and material senses, and the goals of the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vas such as svarga, are manifested. The material name, form, qualities and actions of the conditioned j</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en-US"/>
          <w14:textFill>
            <w14:solidFill>
              <w14:srgbClr w14:val="000000"/>
            </w14:solidFill>
          </w14:textFill>
        </w:rPr>
        <w:t>vas all arise from this.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So that means their inherent natures, right? That is the thing. So that is why the dharma has that element, is that it establishes what is the nature. Then based on that then you have the interaction. Does that make sense? So, in other words, having the qualities - that is the sandhin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 using them - that is the samvit. In other words, having them, that is there and that can create attraction. But when you apply them then that generates an experience, moods come up from that. Right? And from that can be generated prema. Does this make sense? Yeah? Okay.</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Regular" w:hAnsi="EB Garamond Regular Regular"/>
          <w:outline w:val="0"/>
          <w:color w:val="000000"/>
          <w:rtl w:val="0"/>
          <w:lang w:val="en-US"/>
          <w14:textFill>
            <w14:solidFill>
              <w14:srgbClr w14:val="000000"/>
            </w14:solidFill>
          </w14:textFill>
        </w:rPr>
        <w:t>Okay, so that means, everything in the universe that is there, all the gross aspects of it. Then all the name, form, qualities and actions of the conditioned j</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vas all also come from this. In other words, so that also, that is your split in your, the two divisions of the sambandha, or here the sandhin</w:t>
      </w:r>
      <w:r>
        <w:rPr>
          <w:rFonts w:ascii="EB Garamond Regular Regular" w:hAnsi="EB Garamond Regular Regular" w:hint="default"/>
          <w:outline w:val="0"/>
          <w:color w:val="000000"/>
          <w:rtl w:val="0"/>
          <w14:textFill>
            <w14:solidFill>
              <w14:srgbClr w14:val="000000"/>
            </w14:solidFill>
          </w14:textFill>
        </w:rPr>
        <w:t xml:space="preserve">ī </w:t>
      </w:r>
      <w:r>
        <w:rPr>
          <w:rFonts w:ascii="EB Garamond Regular Regular" w:hAnsi="EB Garamond Regular Regular"/>
          <w:outline w:val="0"/>
          <w:color w:val="000000"/>
          <w:rtl w:val="0"/>
          <w:lang w:val="en-US"/>
          <w14:textFill>
            <w14:solidFill>
              <w14:srgbClr w14:val="000000"/>
            </w14:solidFill>
          </w14:textFill>
        </w:rPr>
        <w:t>in this case. Then you have the field, meaning the gross aspect of it. Then you have the specific elements: the name, form, qualities and actions, because that is what creates the attraction. What it is, that is the Sa</w:t>
      </w:r>
      <w:r>
        <w:rPr>
          <w:rFonts w:ascii="EB Garamond Regular Regular" w:hAnsi="EB Garamond Regular Regular" w:hint="default"/>
          <w:outline w:val="0"/>
          <w:color w:val="000000"/>
          <w:rtl w:val="0"/>
          <w14:textFill>
            <w14:solidFill>
              <w14:srgbClr w14:val="000000"/>
            </w14:solidFill>
          </w14:textFill>
        </w:rPr>
        <w:t>ṅ</w:t>
      </w:r>
      <w:r>
        <w:rPr>
          <w:rFonts w:ascii="EB Garamond Regular Regular" w:hAnsi="EB Garamond Regular Regular"/>
          <w:outline w:val="0"/>
          <w:color w:val="000000"/>
          <w:rtl w:val="0"/>
          <w14:textFill>
            <w14:solidFill>
              <w14:srgbClr w14:val="000000"/>
            </w14:solidFill>
          </w14:textFill>
        </w:rPr>
        <w:t>kar</w:t>
      </w:r>
      <w:r>
        <w:rPr>
          <w:rFonts w:ascii="EB Garamond Regular Regular" w:hAnsi="EB Garamond Regular Regular" w:hint="default"/>
          <w:outline w:val="0"/>
          <w:color w:val="000000"/>
          <w:rtl w:val="0"/>
          <w14:textFill>
            <w14:solidFill>
              <w14:srgbClr w14:val="000000"/>
            </w14:solidFill>
          </w14:textFill>
        </w:rPr>
        <w:t>ṣ</w:t>
      </w:r>
      <w:r>
        <w:rPr>
          <w:rFonts w:ascii="EB Garamond Regular Regular" w:hAnsi="EB Garamond Regular Regular"/>
          <w:outline w:val="0"/>
          <w:color w:val="000000"/>
          <w:rtl w:val="0"/>
          <w14:textFill>
            <w14:solidFill>
              <w14:srgbClr w14:val="000000"/>
            </w14:solidFill>
          </w14:textFill>
        </w:rPr>
        <w:t>a</w:t>
      </w:r>
      <w:r>
        <w:rPr>
          <w:rFonts w:ascii="EB Garamond Regular Regular" w:hAnsi="EB Garamond Regular Regular" w:hint="default"/>
          <w:outline w:val="0"/>
          <w:color w:val="000000"/>
          <w:rtl w:val="0"/>
          <w14:textFill>
            <w14:solidFill>
              <w14:srgbClr w14:val="000000"/>
            </w14:solidFill>
          </w14:textFill>
        </w:rPr>
        <w:t>ṇ</w:t>
      </w:r>
      <w:r>
        <w:rPr>
          <w:rFonts w:ascii="EB Garamond Regular Regular" w:hAnsi="EB Garamond Regular Regular"/>
          <w:outline w:val="0"/>
          <w:color w:val="000000"/>
          <w:rtl w:val="0"/>
          <w:lang w:val="en-US"/>
          <w14:textFill>
            <w14:solidFill>
              <w14:srgbClr w14:val="000000"/>
            </w14:solidFill>
          </w14:textFill>
        </w:rPr>
        <w:t>a aspect. But what is attractive of that, that is the Pradyumna aspect. Does that make sense? Doesn't make sense? Why it doesn't make sense? He is worried when he opens his mouth he will say something stupid. [Laughter]</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Completely doesn</w:t>
      </w:r>
      <w:r>
        <w:rPr>
          <w:rFonts w:ascii="EB Garamond Regular Regular" w:hAnsi="EB Garamond Regular Regular" w:hint="default"/>
          <w:i w:val="1"/>
          <w:iCs w:val="1"/>
          <w:outline w:val="0"/>
          <w:color w:val="000000"/>
          <w:rtl w:val="1"/>
          <w14:textFill>
            <w14:solidFill>
              <w14:srgbClr w14:val="000000"/>
            </w14:solidFill>
          </w14:textFill>
        </w:rPr>
        <w:t>’</w:t>
      </w:r>
      <w:r>
        <w:rPr>
          <w:rFonts w:ascii="EB Garamond Regular Regular" w:hAnsi="EB Garamond Regular Regular"/>
          <w:i w:val="1"/>
          <w:iCs w:val="1"/>
          <w:outline w:val="0"/>
          <w:color w:val="000000"/>
          <w:rtl w:val="0"/>
          <w:lang w:val="en-US"/>
          <w14:textFill>
            <w14:solidFill>
              <w14:srgbClr w14:val="000000"/>
            </w14:solidFill>
          </w14:textFill>
        </w:rPr>
        <w:t>t make sense...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Completely doesn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make sense?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To me, personally.</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To you personally? But what about to you impersonally it doesn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make sense? Because the j</w:t>
      </w:r>
      <w:r>
        <w:rPr>
          <w:rFonts w:ascii="EB Garamond Regular Regular" w:hAnsi="EB Garamond Regular Regular" w:hint="default"/>
          <w:outline w:val="0"/>
          <w:color w:val="000000"/>
          <w:rtl w:val="0"/>
          <w:lang w:val="es-ES_tradnl"/>
          <w14:textFill>
            <w14:solidFill>
              <w14:srgbClr w14:val="000000"/>
            </w14:solidFill>
          </w14:textFill>
        </w:rPr>
        <w:t>ñā</w:t>
      </w:r>
      <w:r>
        <w:rPr>
          <w:rFonts w:ascii="EB Garamond Regular Regular" w:hAnsi="EB Garamond Regular Regular"/>
          <w:outline w:val="0"/>
          <w:color w:val="000000"/>
          <w:rtl w:val="0"/>
          <w:lang w:val="en-US"/>
          <w14:textFill>
            <w14:solidFill>
              <w14:srgbClr w14:val="000000"/>
            </w14:solidFill>
          </w14:textFill>
        </w:rPr>
        <w:t>na happens on the impersonal path. Maybe it is just you are caught up in all the emotions with the personal, so you are not able to see the higher path of knowledge?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...of limited understanding...</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Yes, by the limited human intelligence. Does that make it any better? [Laughter] Do you remember all the discussions on Sa</w:t>
      </w:r>
      <w:r>
        <w:rPr>
          <w:rFonts w:ascii="EB Garamond Regular Regular" w:hAnsi="EB Garamond Regular Regular" w:hint="default"/>
          <w:outline w:val="0"/>
          <w:color w:val="000000"/>
          <w:rtl w:val="0"/>
          <w14:textFill>
            <w14:solidFill>
              <w14:srgbClr w14:val="000000"/>
            </w14:solidFill>
          </w14:textFill>
        </w:rPr>
        <w:t>ṅ</w:t>
      </w:r>
      <w:r>
        <w:rPr>
          <w:rFonts w:ascii="EB Garamond Regular Regular" w:hAnsi="EB Garamond Regular Regular"/>
          <w:outline w:val="0"/>
          <w:color w:val="000000"/>
          <w:rtl w:val="0"/>
          <w14:textFill>
            <w14:solidFill>
              <w14:srgbClr w14:val="000000"/>
            </w14:solidFill>
          </w14:textFill>
        </w:rPr>
        <w:t>kar</w:t>
      </w:r>
      <w:r>
        <w:rPr>
          <w:rFonts w:ascii="EB Garamond Regular Regular" w:hAnsi="EB Garamond Regular Regular" w:hint="default"/>
          <w:outline w:val="0"/>
          <w:color w:val="000000"/>
          <w:rtl w:val="0"/>
          <w14:textFill>
            <w14:solidFill>
              <w14:srgbClr w14:val="000000"/>
            </w14:solidFill>
          </w14:textFill>
        </w:rPr>
        <w:t>ṣ</w:t>
      </w:r>
      <w:r>
        <w:rPr>
          <w:rFonts w:ascii="EB Garamond Regular Regular" w:hAnsi="EB Garamond Regular Regular"/>
          <w:outline w:val="0"/>
          <w:color w:val="000000"/>
          <w:rtl w:val="0"/>
          <w14:textFill>
            <w14:solidFill>
              <w14:srgbClr w14:val="000000"/>
            </w14:solidFill>
          </w14:textFill>
        </w:rPr>
        <w:t>a</w:t>
      </w:r>
      <w:r>
        <w:rPr>
          <w:rFonts w:ascii="EB Garamond Regular Regular" w:hAnsi="EB Garamond Regular Regular" w:hint="default"/>
          <w:outline w:val="0"/>
          <w:color w:val="000000"/>
          <w:rtl w:val="0"/>
          <w14:textFill>
            <w14:solidFill>
              <w14:srgbClr w14:val="000000"/>
            </w14:solidFill>
          </w14:textFill>
        </w:rPr>
        <w:t>ṇ</w:t>
      </w:r>
      <w:r>
        <w:rPr>
          <w:rFonts w:ascii="EB Garamond Regular Regular" w:hAnsi="EB Garamond Regular Regular"/>
          <w:outline w:val="0"/>
          <w:color w:val="000000"/>
          <w:rtl w:val="0"/>
          <w:lang w:val="en-US"/>
          <w14:textFill>
            <w14:solidFill>
              <w14:srgbClr w14:val="000000"/>
            </w14:solidFill>
          </w14:textFill>
        </w:rPr>
        <w:t>a, Pradyumna, Aniruddha and V</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sudeva? And sambandha, abhidheya and prayojana? So these are, all we are doing is getting fine details within this. Because through this one can appreciate and understand how rasa works, how relationships work.</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Regular" w:hAnsi="EB Garamond Regular Regular"/>
          <w:outline w:val="0"/>
          <w:color w:val="000000"/>
          <w:rtl w:val="0"/>
          <w:lang w:val="en-US"/>
          <w14:textFill>
            <w14:solidFill>
              <w14:srgbClr w14:val="000000"/>
            </w14:solidFill>
          </w14:textFill>
        </w:rPr>
        <w:t>Because the point is is, the same energy functions... has two functions, spiritual and material. Because there is only one energy, but that one energy has three aspects. So when the one aspect is being applied then it generates one thing, when another one is applied it generates something else, and the other one, the third. But now they can be applied in the material or in the spiritual. You know what I am saying? So, in other words, the one potency can be applied spiritually or materially. And that one potency has these three aspects. So you get three aspects within the spiritual, three aspects within the material. Does that make sense?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Prabhu (3):</w:t>
      </w:r>
      <w:r>
        <w:rPr>
          <w:rStyle w:val="None"/>
          <w:rFonts w:ascii="EB Garamond Regular Regular" w:hAnsi="EB Garamond Regular Regular"/>
          <w:i w:val="1"/>
          <w:iCs w:val="1"/>
          <w:outline w:val="0"/>
          <w:color w:val="000000"/>
          <w:rtl w:val="0"/>
          <w:lang w:val="pt-PT"/>
          <w14:textFill>
            <w14:solidFill>
              <w14:srgbClr w14:val="000000"/>
            </w14:solidFill>
          </w14:textFill>
        </w:rPr>
        <w:t>Yes.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And at the same time you have, when you look at it as the other kind of three parts, then you have, you have the internal and external, you have the j</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va. So the j</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va can appreciate the three different manifestations within the material or the three different manifestations within the spiritual. Does that make sense?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Prabhu (3):</w:t>
      </w:r>
      <w:r>
        <w:rPr>
          <w:rStyle w:val="None"/>
          <w:rFonts w:ascii="EB Garamond Regular Regular" w:hAnsi="EB Garamond Regular Regular"/>
          <w:i w:val="1"/>
          <w:iCs w:val="1"/>
          <w:outline w:val="0"/>
          <w:color w:val="000000"/>
          <w:rtl w:val="0"/>
          <w:lang w:val="pt-PT"/>
          <w14:textFill>
            <w14:solidFill>
              <w14:srgbClr w14:val="000000"/>
            </w14:solidFill>
          </w14:textFill>
        </w:rPr>
        <w:t>Yes.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This is why you need acintya-bhed</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 xml:space="preserve">bheda-tattva, is to be able to hold all that together at once. Does that make any sense? </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Prabhu (3):</w:t>
      </w:r>
      <w:r>
        <w:rPr>
          <w:rStyle w:val="None"/>
          <w:rFonts w:ascii="EB Garamond Regular Regular" w:hAnsi="EB Garamond Regular Regular"/>
          <w:i w:val="1"/>
          <w:iCs w:val="1"/>
          <w:outline w:val="0"/>
          <w:color w:val="000000"/>
          <w:rtl w:val="0"/>
          <w:lang w:val="en-US"/>
          <w14:textFill>
            <w14:solidFill>
              <w14:srgbClr w14:val="000000"/>
            </w14:solidFill>
          </w14:textFill>
        </w:rPr>
        <w:t>Yeah.</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So, therefore, within the sandhin</w:t>
      </w:r>
      <w:r>
        <w:rPr>
          <w:rFonts w:ascii="EB Garamond Regular Regular" w:hAnsi="EB Garamond Regular Regular" w:hint="default"/>
          <w:outline w:val="0"/>
          <w:color w:val="000000"/>
          <w:rtl w:val="0"/>
          <w14:textFill>
            <w14:solidFill>
              <w14:srgbClr w14:val="000000"/>
            </w14:solidFill>
          </w14:textFill>
        </w:rPr>
        <w:t xml:space="preserve">ī </w:t>
      </w:r>
      <w:r>
        <w:rPr>
          <w:rFonts w:ascii="EB Garamond Regular Regular" w:hAnsi="EB Garamond Regular Regular"/>
          <w:outline w:val="0"/>
          <w:color w:val="000000"/>
          <w:rtl w:val="0"/>
          <w:lang w:val="en-US"/>
          <w14:textFill>
            <w14:solidFill>
              <w14:srgbClr w14:val="000000"/>
            </w14:solidFill>
          </w14:textFill>
        </w:rPr>
        <w:t>there is two basic divisions. Means, the gross forms of everything and the position and placement of everything, the other is its name, its form, its quality, its pastime, I mean, its activity, specifically what that is, that is what makes you interested to deal with the field. You know what I am saying? So that is what then generates the Pradyumna. Then from that, then you apply those qualities in abhidheya.</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Fonts w:ascii="EB Garamond Regular Regular" w:hAnsi="EB Garamond Regular Regular"/>
          <w:i w:val="1"/>
          <w:iCs w:val="1"/>
          <w:outline w:val="0"/>
          <w:color w:val="000000"/>
          <w:rtl w:val="0"/>
          <w:lang w:val="en-US"/>
          <w14:textFill>
            <w14:solidFill>
              <w14:srgbClr w14:val="000000"/>
            </w14:solidFill>
          </w14:textFill>
        </w:rPr>
        <w:t>That is V</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sudeva.</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Yes, that is V</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sudeva. And that will then generate all the various moods that happen in interaction. That will generate love, that generates the prema. Does that make sense? Yeah. So material action by that generates the moods of material lust, those moods that culminate in lust. So, therefore there is more desire for more material activity. Therefore you give up material activity, you connect it to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it can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generate lust, right? So if it is direct it will bring you close to the prema. If it is not, if you are using the indirect, then seeing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14:textFill>
            <w14:solidFill>
              <w14:srgbClr w14:val="000000"/>
            </w14:solidFill>
          </w14:textFill>
        </w:rPr>
        <w:t>a</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s potencies in that, then it won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generate lust, but it will destroy the lust. In other words, it has to move from lust to love. So between the lust and the love there must be a middle point, right, there is always a sandhi, so that is the point of liberation. So then you remove the material desire, bring it to the neutral, but by continuing the same process it brings you to spiritual. So in the same way, that internal potency will remove the material and it will establish you in the spiritual. It will remove the lust, it will generate the prema.</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Direct and indirect, that refers to where you see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a directly, or...?</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You see His energies working in how the material creation is</w:t>
      </w:r>
      <w:r>
        <w:rPr>
          <w:rFonts w:ascii="EB Garamond Regular Regular" w:hAnsi="EB Garamond Regular Regular" w:hint="default"/>
          <w:outline w:val="0"/>
          <w:color w:val="000000"/>
          <w:rtl w:val="0"/>
          <w14:textFill>
            <w14:solidFill>
              <w14:srgbClr w14:val="000000"/>
            </w14:solidFill>
          </w14:textFill>
        </w:rPr>
        <w: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And you don</w:t>
      </w:r>
      <w:r>
        <w:rPr>
          <w:rFonts w:ascii="EB Garamond Regular Regular" w:hAnsi="EB Garamond Regular Regular" w:hint="default"/>
          <w:i w:val="1"/>
          <w:iCs w:val="1"/>
          <w:outline w:val="0"/>
          <w:color w:val="000000"/>
          <w:rtl w:val="1"/>
          <w14:textFill>
            <w14:solidFill>
              <w14:srgbClr w14:val="000000"/>
            </w14:solidFill>
          </w14:textFill>
        </w:rPr>
        <w:t>’</w:t>
      </w:r>
      <w:r>
        <w:rPr>
          <w:rFonts w:ascii="EB Garamond Regular Regular" w:hAnsi="EB Garamond Regular Regular"/>
          <w:i w:val="1"/>
          <w:iCs w:val="1"/>
          <w:outline w:val="0"/>
          <w:color w:val="000000"/>
          <w:rtl w:val="0"/>
          <w:lang w:val="en-US"/>
          <w14:textFill>
            <w14:solidFill>
              <w14:srgbClr w14:val="000000"/>
            </w14:solidFill>
          </w14:textFill>
        </w:rPr>
        <w:t>t see Him?</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You can see Him. Why can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you see Him? The point is is you will start off..</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 xml:space="preserve">Prabhu (3): </w:t>
      </w:r>
      <w:r>
        <w:rPr>
          <w:rFonts w:ascii="EB Garamond Regular Regular" w:hAnsi="EB Garamond Regular Regular"/>
          <w:i w:val="1"/>
          <w:iCs w:val="1"/>
          <w:outline w:val="0"/>
          <w:color w:val="000000"/>
          <w:rtl w:val="0"/>
          <w:lang w:val="en-US"/>
          <w14:textFill>
            <w14:solidFill>
              <w14:srgbClr w14:val="000000"/>
            </w14:solidFill>
          </w14:textFill>
        </w:rPr>
        <w:t>Because when you see Him, then it is direct.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Yes, but the point is is, from the indirect it turns to direct. But the tendency is is when you are dealing with the indirect, that kind-of like fills up your range of intelligence at the time. That is why it is called j</w:t>
      </w:r>
      <w:r>
        <w:rPr>
          <w:rFonts w:ascii="EB Garamond Regular Regular" w:hAnsi="EB Garamond Regular Regular" w:hint="default"/>
          <w:outline w:val="0"/>
          <w:color w:val="000000"/>
          <w:rtl w:val="0"/>
          <w:lang w:val="es-ES_tradnl"/>
          <w14:textFill>
            <w14:solidFill>
              <w14:srgbClr w14:val="000000"/>
            </w14:solidFill>
          </w14:textFill>
        </w:rPr>
        <w:t>ñā</w:t>
      </w:r>
      <w:r>
        <w:rPr>
          <w:rFonts w:ascii="EB Garamond Regular Regular" w:hAnsi="EB Garamond Regular Regular"/>
          <w:outline w:val="0"/>
          <w:color w:val="000000"/>
          <w:rtl w:val="0"/>
          <w:lang w:val="en-US"/>
          <w14:textFill>
            <w14:solidFill>
              <w14:srgbClr w14:val="000000"/>
            </w14:solidFill>
          </w14:textFill>
        </w:rPr>
        <w:t>na-yoga. But by that practice, because its purpose is bhakti-yoga, it will transform into it because we see there is a non-difference in the potencies. So any one can bring you to the other because it is the same potency, and your purpose is the same so therefore dealing with the reflection can bring you to the reality. But you have to deal with the reflection understanding it is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14:textFill>
            <w14:solidFill>
              <w14:srgbClr w14:val="000000"/>
            </w14:solidFill>
          </w14:textFill>
        </w:rPr>
        <w:t>a</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s potency, and it is the same potency as the spiritual, therefore if you deal with it as that same potency only manifest in its material function, then that same potency will give you the spiritual result rather than the material.</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Like making asat sat?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Basically. Something is only asat because you don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see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in it. Otherwise it is just part of the same energy. You know what I am saying? You have electricity, it runs the refrigerator, it runs the heater. It is the same energy. So that's all, it works on both</w:t>
      </w:r>
      <w:r>
        <w:rPr>
          <w:rFonts w:ascii="EB Garamond Regular Regular" w:hAnsi="EB Garamond Regular Regular" w:hint="default"/>
          <w:outline w:val="0"/>
          <w:color w:val="000000"/>
          <w:rtl w:val="0"/>
          <w14:textFill>
            <w14:solidFill>
              <w14:srgbClr w14:val="000000"/>
            </w14:solidFill>
          </w14:textFill>
        </w:rPr>
        <w:t xml:space="preserve">… </w:t>
      </w:r>
      <w:r>
        <w:rPr>
          <w:rFonts w:ascii="EB Garamond Regular Regular" w:hAnsi="EB Garamond Regular Regular"/>
          <w:outline w:val="0"/>
          <w:color w:val="000000"/>
          <w:rtl w:val="0"/>
          <w:lang w:val="en-US"/>
          <w14:textFill>
            <w14:solidFill>
              <w14:srgbClr w14:val="000000"/>
            </w14:solidFill>
          </w14:textFill>
        </w:rPr>
        <w:t>That is what Prabhup</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da is talking about, it works on both. Mah</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y</w:t>
      </w:r>
      <w:r>
        <w:rPr>
          <w:rFonts w:ascii="EB Garamond Regular Regular" w:hAnsi="EB Garamond Regular Regular" w:hint="default"/>
          <w:outline w:val="0"/>
          <w:color w:val="000000"/>
          <w:rtl w:val="0"/>
          <w14:textFill>
            <w14:solidFill>
              <w14:srgbClr w14:val="000000"/>
            </w14:solidFill>
          </w14:textFill>
        </w:rPr>
        <w:t xml:space="preserve">ā </w:t>
      </w:r>
      <w:r>
        <w:rPr>
          <w:rFonts w:ascii="EB Garamond Regular Regular" w:hAnsi="EB Garamond Regular Regular"/>
          <w:outline w:val="0"/>
          <w:color w:val="000000"/>
          <w:rtl w:val="0"/>
          <w:lang w:val="en-US"/>
          <w14:textFill>
            <w14:solidFill>
              <w14:srgbClr w14:val="000000"/>
            </w14:solidFill>
          </w14:textFill>
        </w:rPr>
        <w:t>and yoga-m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y</w:t>
      </w:r>
      <w:r>
        <w:rPr>
          <w:rFonts w:ascii="EB Garamond Regular Regular" w:hAnsi="EB Garamond Regular Regular" w:hint="default"/>
          <w:outline w:val="0"/>
          <w:color w:val="000000"/>
          <w:rtl w:val="0"/>
          <w14:textFill>
            <w14:solidFill>
              <w14:srgbClr w14:val="000000"/>
            </w14:solidFill>
          </w14:textFill>
        </w:rPr>
        <w:t xml:space="preserve">ā </w:t>
      </w:r>
      <w:r>
        <w:rPr>
          <w:rFonts w:ascii="EB Garamond Regular Regular" w:hAnsi="EB Garamond Regular Regular"/>
          <w:outline w:val="0"/>
          <w:color w:val="000000"/>
          <w:rtl w:val="0"/>
          <w:lang w:val="en-US"/>
          <w14:textFill>
            <w14:solidFill>
              <w14:srgbClr w14:val="000000"/>
            </w14:solidFill>
          </w14:textFill>
        </w:rPr>
        <w:t>are the same person. She is also svar</w:t>
      </w:r>
      <w:r>
        <w:rPr>
          <w:rFonts w:ascii="EB Garamond Regular Regular" w:hAnsi="EB Garamond Regular Regular" w:hint="default"/>
          <w:outline w:val="0"/>
          <w:color w:val="000000"/>
          <w:rtl w:val="0"/>
          <w14:textFill>
            <w14:solidFill>
              <w14:srgbClr w14:val="000000"/>
            </w14:solidFill>
          </w14:textFill>
        </w:rPr>
        <w:t>ū</w:t>
      </w:r>
      <w:r>
        <w:rPr>
          <w:rFonts w:ascii="EB Garamond Regular Regular" w:hAnsi="EB Garamond Regular Regular"/>
          <w:outline w:val="0"/>
          <w:color w:val="000000"/>
          <w:rtl w:val="0"/>
          <w14:textFill>
            <w14:solidFill>
              <w14:srgbClr w14:val="000000"/>
            </w14:solidFill>
          </w14:textFill>
        </w:rPr>
        <w:t>pa-</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lang w:val="en-US"/>
          <w14:textFill>
            <w14:solidFill>
              <w14:srgbClr w14:val="000000"/>
            </w14:solidFill>
          </w14:textFill>
        </w:rPr>
        <w:t>akti. It is another aspect of, but it is taking the position where the mood is that of the cit-potency rather than the hl</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din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 When svar</w:t>
      </w:r>
      <w:r>
        <w:rPr>
          <w:rFonts w:ascii="EB Garamond Regular Regular" w:hAnsi="EB Garamond Regular Regular" w:hint="default"/>
          <w:outline w:val="0"/>
          <w:color w:val="000000"/>
          <w:rtl w:val="0"/>
          <w14:textFill>
            <w14:solidFill>
              <w14:srgbClr w14:val="000000"/>
            </w14:solidFill>
          </w14:textFill>
        </w:rPr>
        <w:t>ū</w:t>
      </w:r>
      <w:r>
        <w:rPr>
          <w:rFonts w:ascii="EB Garamond Regular Regular" w:hAnsi="EB Garamond Regular Regular"/>
          <w:outline w:val="0"/>
          <w:color w:val="000000"/>
          <w:rtl w:val="0"/>
          <w14:textFill>
            <w14:solidFill>
              <w14:srgbClr w14:val="000000"/>
            </w14:solidFill>
          </w14:textFill>
        </w:rPr>
        <w:t>pa-</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lang w:val="en-US"/>
          <w14:textFill>
            <w14:solidFill>
              <w14:srgbClr w14:val="000000"/>
            </w14:solidFill>
          </w14:textFill>
        </w:rPr>
        <w:t>akti takes the mood of hl</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din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 it is 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dh</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r</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n</w:t>
      </w:r>
      <w:r>
        <w:rPr>
          <w:rFonts w:ascii="EB Garamond Regular Regular" w:hAnsi="EB Garamond Regular Regular" w:hint="default"/>
          <w:outline w:val="0"/>
          <w:color w:val="000000"/>
          <w:rtl w:val="0"/>
          <w14:textFill>
            <w14:solidFill>
              <w14:srgbClr w14:val="000000"/>
            </w14:solidFill>
          </w14:textFill>
        </w:rPr>
        <w:t>ī</w:t>
      </w:r>
      <w:r>
        <w:rPr>
          <w:rFonts w:ascii="EB Garamond Regular Regular" w:hAnsi="EB Garamond Regular Regular"/>
          <w:outline w:val="0"/>
          <w:color w:val="000000"/>
          <w:rtl w:val="0"/>
          <w:lang w:val="en-US"/>
          <w14:textFill>
            <w14:solidFill>
              <w14:srgbClr w14:val="000000"/>
            </w14:solidFill>
          </w14:textFill>
        </w:rPr>
        <w:t>. When it is of cit, it is yoga-m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y</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 Do you understand? So that reflects here as mah</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y</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 So, therefore, dealing with the mah</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y</w:t>
      </w:r>
      <w:r>
        <w:rPr>
          <w:rFonts w:ascii="EB Garamond Regular Regular" w:hAnsi="EB Garamond Regular Regular" w:hint="default"/>
          <w:outline w:val="0"/>
          <w:color w:val="000000"/>
          <w:rtl w:val="0"/>
          <w14:textFill>
            <w14:solidFill>
              <w14:srgbClr w14:val="000000"/>
            </w14:solidFill>
          </w14:textFill>
        </w:rPr>
        <w:t xml:space="preserve">ā </w:t>
      </w:r>
      <w:r>
        <w:rPr>
          <w:rFonts w:ascii="EB Garamond Regular Regular" w:hAnsi="EB Garamond Regular Regular"/>
          <w:outline w:val="0"/>
          <w:color w:val="000000"/>
          <w:rtl w:val="0"/>
          <w:lang w:val="en-US"/>
          <w14:textFill>
            <w14:solidFill>
              <w14:srgbClr w14:val="000000"/>
            </w14:solidFill>
          </w14:textFill>
        </w:rPr>
        <w:t>in connection with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then that means you will deal with that person then as yoga-m</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14:textFill>
            <w14:solidFill>
              <w14:srgbClr w14:val="000000"/>
            </w14:solidFill>
          </w14:textFill>
        </w:rPr>
        <w:t>y</w:t>
      </w:r>
      <w:r>
        <w:rPr>
          <w:rFonts w:ascii="EB Garamond Regular Regular" w:hAnsi="EB Garamond Regular Regular" w:hint="default"/>
          <w:outline w:val="0"/>
          <w:color w:val="000000"/>
          <w:rtl w:val="0"/>
          <w14:textFill>
            <w14:solidFill>
              <w14:srgbClr w14:val="000000"/>
            </w14:solidFill>
          </w14:textFill>
        </w:rPr>
        <w:t>ā</w:t>
      </w:r>
      <w:r>
        <w:rPr>
          <w:rFonts w:ascii="EB Garamond Regular Regular" w:hAnsi="EB Garamond Regular Regular"/>
          <w:outline w:val="0"/>
          <w:color w:val="000000"/>
          <w:rtl w:val="0"/>
          <w:lang w:val="en-US"/>
          <w14:textFill>
            <w14:solidFill>
              <w14:srgbClr w14:val="000000"/>
            </w14:solidFill>
          </w14:textFill>
        </w:rPr>
        <w:t>. It will give you spiritual result. That is why it is so hair-splitting, because if you don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get the split right, you end up on the wrong side of the fence. You know what I am saying? You could miss the whole point, and instead of getting yourself out of the material world, you get yourself deeper in. It's just like you have a very sharp knife, if you use it right, it works excellently and does your job, but you use it wrong you get very badly cut. So that</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s why such technical points are being brought up, so you don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get cut.</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So at any point in the material world one can have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 xml:space="preserve">a as the goal? </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HH BVPS Mah</w:t>
      </w:r>
      <w:r>
        <w:rPr>
          <w:rFonts w:ascii="EB Garamond Regular Bold" w:hAnsi="EB Garamond Regular Bold" w:hint="default"/>
          <w:outline w:val="0"/>
          <w:color w:val="000000"/>
          <w:rtl w:val="0"/>
          <w14:textFill>
            <w14:solidFill>
              <w14:srgbClr w14:val="000000"/>
            </w14:solidFill>
          </w14:textFill>
        </w:rPr>
        <w:t>ā</w:t>
      </w:r>
      <w:r>
        <w:rPr>
          <w:rFonts w:ascii="EB Garamond Regular Bold" w:hAnsi="EB Garamond Regular Bold"/>
          <w:outline w:val="0"/>
          <w:color w:val="000000"/>
          <w:rtl w:val="0"/>
          <w14:textFill>
            <w14:solidFill>
              <w14:srgbClr w14:val="000000"/>
            </w14:solidFill>
          </w14:textFill>
        </w:rPr>
        <w:t>r</w:t>
      </w:r>
      <w:r>
        <w:rPr>
          <w:rFonts w:ascii="EB Garamond Regular Bold" w:hAnsi="EB Garamond Regular Bold" w:hint="default"/>
          <w:outline w:val="0"/>
          <w:color w:val="000000"/>
          <w:rtl w:val="0"/>
          <w14:textFill>
            <w14:solidFill>
              <w14:srgbClr w14:val="000000"/>
            </w14:solidFill>
          </w14:textFill>
        </w:rPr>
        <w:t>ā</w:t>
      </w:r>
      <w:r>
        <w:rPr>
          <w:rFonts w:ascii="EB Garamond Regular Bold" w:hAnsi="EB Garamond Regular Bold"/>
          <w:outline w:val="0"/>
          <w:color w:val="000000"/>
          <w:rtl w:val="0"/>
          <w14:textFill>
            <w14:solidFill>
              <w14:srgbClr w14:val="000000"/>
            </w14:solidFill>
          </w14:textFill>
        </w:rPr>
        <w:t xml:space="preserve">ja: </w:t>
      </w:r>
      <w:r>
        <w:rPr>
          <w:rStyle w:val="None"/>
          <w:rFonts w:ascii="EB Garamond Regular Regular" w:hAnsi="EB Garamond Regular Regular"/>
          <w:outline w:val="0"/>
          <w:color w:val="000000"/>
          <w:rtl w:val="0"/>
          <w:lang w:val="pt-PT"/>
          <w14:textFill>
            <w14:solidFill>
              <w14:srgbClr w14:val="000000"/>
            </w14:solidFill>
          </w14:textFill>
        </w:rPr>
        <w:t>Yes.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 xml:space="preserve">Prabhu (3): </w:t>
      </w:r>
      <w:r>
        <w:rPr>
          <w:rFonts w:ascii="EB Garamond Regular Regular" w:hAnsi="EB Garamond Regular Regular"/>
          <w:i w:val="1"/>
          <w:iCs w:val="1"/>
          <w:outline w:val="0"/>
          <w:color w:val="000000"/>
          <w:rtl w:val="0"/>
          <w:lang w:val="en-US"/>
          <w14:textFill>
            <w14:solidFill>
              <w14:srgbClr w14:val="000000"/>
            </w14:solidFill>
          </w14:textFill>
        </w:rPr>
        <w:t>Like you always have to focus, whatever you do, whatever is there...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Yes. That</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s why He says, "Whatever you do, whatever you eat, whatever you offer in charity, do it as an offering to Me." He said whatever you do, He didn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just say only some of the things. He said whatever you do.</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 xml:space="preserve">Prabhu (3): </w:t>
      </w:r>
      <w:r>
        <w:rPr>
          <w:rStyle w:val="None"/>
          <w:rFonts w:ascii="EB Garamond Regular Regular" w:hAnsi="EB Garamond Regular Regular"/>
          <w:i w:val="1"/>
          <w:iCs w:val="1"/>
          <w:outline w:val="0"/>
          <w:color w:val="000000"/>
          <w:rtl w:val="0"/>
          <w:lang w:val="en-US"/>
          <w14:textFill>
            <w14:solidFill>
              <w14:srgbClr w14:val="000000"/>
            </w14:solidFill>
          </w14:textFill>
        </w:rPr>
        <w:t>Everything.</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Right. But the point is is that everything, you are having to see through it to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It's not go, "Oh, everything means I can ride around on my motor-bike," and like that. But the point is is, you think it is the motor-bike, but it is not the motor-bike, it is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that is so attractive about it. You know what I am saying? That is why these things are so hair-splitting. Because if you don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get them right you will end up God only knows where. That is why a lot of times you keep it simple. Because this is a spiritual treatise to understand God, but then if we use it to try to... How you say? How do you call it? Justify our material attachments, you miss the whole point. Because the point is is, when you are justifying material attachments, you are dealing with material attachments and they stay material attachments. You are not justifying, you are recognizing they are there and connecting them to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according to His rules, not your rules - that is what frees you. So it is very, very fine. That is why the divisions here are so fine, because it says it is a razor</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s edge. So that is how fine the divisions have to be made. And this is da</w:t>
      </w:r>
      <w:r>
        <w:rPr>
          <w:rFonts w:ascii="EB Garamond Regular Regular" w:hAnsi="EB Garamond Regular Regular" w:hint="default"/>
          <w:outline w:val="0"/>
          <w:color w:val="000000"/>
          <w:rtl w:val="0"/>
          <w14:textFill>
            <w14:solidFill>
              <w14:srgbClr w14:val="000000"/>
            </w14:solidFill>
          </w14:textFill>
        </w:rPr>
        <w:t>ś</w:t>
      </w:r>
      <w:r>
        <w:rPr>
          <w:rFonts w:ascii="EB Garamond Regular Regular" w:hAnsi="EB Garamond Regular Regular"/>
          <w:outline w:val="0"/>
          <w:color w:val="000000"/>
          <w:rtl w:val="0"/>
          <w14:textFill>
            <w14:solidFill>
              <w14:srgbClr w14:val="000000"/>
            </w14:solidFill>
          </w14:textFill>
        </w:rPr>
        <w:t>am</w:t>
      </w:r>
      <w:r>
        <w:rPr>
          <w:rFonts w:ascii="EB Garamond Regular Regular" w:hAnsi="EB Garamond Regular Regular" w:hint="default"/>
          <w:outline w:val="0"/>
          <w:color w:val="000000"/>
          <w:rtl w:val="0"/>
          <w14:textFill>
            <w14:solidFill>
              <w14:srgbClr w14:val="000000"/>
            </w14:solidFill>
          </w14:textFill>
        </w:rPr>
        <w:t>ū</w:t>
      </w:r>
      <w:r>
        <w:rPr>
          <w:rFonts w:ascii="EB Garamond Regular Regular" w:hAnsi="EB Garamond Regular Regular"/>
          <w:outline w:val="0"/>
          <w:color w:val="000000"/>
          <w:rtl w:val="0"/>
          <w:lang w:val="en-US"/>
          <w14:textFill>
            <w14:solidFill>
              <w14:srgbClr w14:val="000000"/>
            </w14:solidFill>
          </w14:textFill>
        </w:rPr>
        <w:t>la, this is the stuff you learn before you get initiated. [Laughter] Like that. So we will end here, we are over time. The monsters will be coming down very soon. We will continue then... What? On Thursday?</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center"/>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r>
        <w:rPr>
          <w:rFonts w:ascii="EB Garamond Regular Regular" w:hAnsi="EB Garamond Regular Regular"/>
          <w:i w:val="1"/>
          <w:iCs w:val="1"/>
          <w:outline w:val="0"/>
          <w:color w:val="000000"/>
          <w:rtl w:val="0"/>
          <w14:textFill>
            <w14:solidFill>
              <w14:srgbClr w14:val="000000"/>
            </w14:solidFill>
          </w14:textFill>
        </w:rPr>
        <w:t>O</w:t>
      </w:r>
      <w:r>
        <w:rPr>
          <w:rFonts w:ascii="EB Garamond Regular Regular" w:hAnsi="EB Garamond Regular Regular" w:hint="default"/>
          <w:i w:val="1"/>
          <w:iCs w:val="1"/>
          <w:outline w:val="0"/>
          <w:color w:val="000000"/>
          <w:rtl w:val="0"/>
          <w14:textFill>
            <w14:solidFill>
              <w14:srgbClr w14:val="000000"/>
            </w14:solidFill>
          </w14:textFill>
        </w:rPr>
        <w:t xml:space="preserve">ṁ </w:t>
      </w:r>
      <w:r>
        <w:rPr>
          <w:rFonts w:ascii="EB Garamond Regular Regular" w:hAnsi="EB Garamond Regular Regular"/>
          <w:i w:val="1"/>
          <w:iCs w:val="1"/>
          <w:outline w:val="0"/>
          <w:color w:val="000000"/>
          <w:rtl w:val="0"/>
          <w14:textFill>
            <w14:solidFill>
              <w14:srgbClr w14:val="000000"/>
            </w14:solidFill>
          </w14:textFill>
        </w:rPr>
        <w:t>Hare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14:textFill>
            <w14:solidFill>
              <w14:srgbClr w14:val="000000"/>
            </w14:solidFill>
          </w14:textFill>
        </w:rPr>
        <w:t>a Hare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14:textFill>
            <w14:solidFill>
              <w14:srgbClr w14:val="000000"/>
            </w14:solidFill>
          </w14:textFill>
        </w:rPr>
        <w:t>a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14:textFill>
            <w14:solidFill>
              <w14:srgbClr w14:val="000000"/>
            </w14:solidFill>
          </w14:textFill>
        </w:rPr>
        <w:t>a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14:textFill>
            <w14:solidFill>
              <w14:srgbClr w14:val="000000"/>
            </w14:solidFill>
          </w14:textFill>
        </w:rPr>
        <w:t xml:space="preserve">a Hare Hare </w:t>
      </w:r>
    </w:p>
    <w:p>
      <w:pPr>
        <w:pStyle w:val="Default"/>
        <w:bidi w:val="0"/>
        <w:spacing w:after="0" w:line="240" w:lineRule="auto"/>
        <w:ind w:left="0" w:right="0" w:firstLine="0"/>
        <w:jc w:val="center"/>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r>
        <w:rPr>
          <w:rFonts w:ascii="EB Garamond Regular Regular" w:hAnsi="EB Garamond Regular Regular"/>
          <w:i w:val="1"/>
          <w:iCs w:val="1"/>
          <w:outline w:val="0"/>
          <w:color w:val="000000"/>
          <w:rtl w:val="0"/>
          <w14:textFill>
            <w14:solidFill>
              <w14:srgbClr w14:val="000000"/>
            </w14:solidFill>
          </w14:textFill>
        </w:rPr>
        <w:t>Hare 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ma Hare 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it-IT"/>
          <w14:textFill>
            <w14:solidFill>
              <w14:srgbClr w14:val="000000"/>
            </w14:solidFill>
          </w14:textFill>
        </w:rPr>
        <w:t>ma 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it-IT"/>
          <w14:textFill>
            <w14:solidFill>
              <w14:srgbClr w14:val="000000"/>
            </w14:solidFill>
          </w14:textFill>
        </w:rPr>
        <w:t>ma R</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ma Hare Hare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center"/>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r>
        <w:rPr>
          <w:rFonts w:ascii="EB Garamond Regular Regular" w:hAnsi="EB Garamond Regular Regular"/>
          <w:i w:val="1"/>
          <w:iCs w:val="1"/>
          <w:outline w:val="0"/>
          <w:color w:val="000000"/>
          <w:rtl w:val="0"/>
          <w14:textFill>
            <w14:solidFill>
              <w14:srgbClr w14:val="000000"/>
            </w14:solidFill>
          </w14:textFill>
        </w:rPr>
        <w:t xml:space="preserve">Jaya! </w:t>
      </w:r>
      <w:r>
        <w:rPr>
          <w:rFonts w:ascii="EB Garamond Regular Regular" w:hAnsi="EB Garamond Regular Regular" w:hint="default"/>
          <w:i w:val="1"/>
          <w:iCs w:val="1"/>
          <w:outline w:val="0"/>
          <w:color w:val="000000"/>
          <w:rtl w:val="0"/>
          <w14:textFill>
            <w14:solidFill>
              <w14:srgbClr w14:val="000000"/>
            </w14:solidFill>
          </w14:textFill>
        </w:rPr>
        <w:t>Ś</w:t>
      </w:r>
      <w:r>
        <w:rPr>
          <w:rFonts w:ascii="EB Garamond Regular Regular" w:hAnsi="EB Garamond Regular Regular"/>
          <w:i w:val="1"/>
          <w:iCs w:val="1"/>
          <w:outline w:val="0"/>
          <w:color w:val="000000"/>
          <w:rtl w:val="0"/>
          <w14:textFill>
            <w14:solidFill>
              <w14:srgbClr w14:val="000000"/>
            </w14:solidFill>
          </w14:textFill>
        </w:rPr>
        <w:t>r</w:t>
      </w:r>
      <w:r>
        <w:rPr>
          <w:rFonts w:ascii="EB Garamond Regular Regular" w:hAnsi="EB Garamond Regular Regular" w:hint="default"/>
          <w:i w:val="1"/>
          <w:iCs w:val="1"/>
          <w:outline w:val="0"/>
          <w:color w:val="000000"/>
          <w:rtl w:val="0"/>
          <w14:textFill>
            <w14:solidFill>
              <w14:srgbClr w14:val="000000"/>
            </w14:solidFill>
          </w14:textFill>
        </w:rPr>
        <w:t>ī</w:t>
      </w:r>
      <w:r>
        <w:rPr>
          <w:rFonts w:ascii="EB Garamond Regular Regular" w:hAnsi="EB Garamond Regular Regular"/>
          <w:i w:val="1"/>
          <w:iCs w:val="1"/>
          <w:outline w:val="0"/>
          <w:color w:val="000000"/>
          <w:rtl w:val="0"/>
          <w:lang w:val="de-DE"/>
          <w14:textFill>
            <w14:solidFill>
              <w14:srgbClr w14:val="000000"/>
            </w14:solidFill>
          </w14:textFill>
        </w:rPr>
        <w:t>la Prabhup</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da k</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14:textFill>
            <w14:solidFill>
              <w14:srgbClr w14:val="000000"/>
            </w14:solidFill>
          </w14:textFill>
        </w:rPr>
        <w:t>jaya! Samavet</w:t>
      </w:r>
      <w:r>
        <w:rPr>
          <w:rFonts w:ascii="EB Garamond Regular Regular" w:hAnsi="EB Garamond Regular Regular" w:hint="default"/>
          <w:i w:val="1"/>
          <w:iCs w:val="1"/>
          <w:outline w:val="0"/>
          <w:color w:val="000000"/>
          <w:rtl w:val="0"/>
          <w14:textFill>
            <w14:solidFill>
              <w14:srgbClr w14:val="000000"/>
            </w14:solidFill>
          </w14:textFill>
        </w:rPr>
        <w:t xml:space="preserve">ā </w:t>
      </w:r>
      <w:r>
        <w:rPr>
          <w:rFonts w:ascii="EB Garamond Regular Regular" w:hAnsi="EB Garamond Regular Regular"/>
          <w:i w:val="1"/>
          <w:iCs w:val="1"/>
          <w:outline w:val="0"/>
          <w:color w:val="000000"/>
          <w:rtl w:val="0"/>
          <w14:textFill>
            <w14:solidFill>
              <w14:srgbClr w14:val="000000"/>
            </w14:solidFill>
          </w14:textFill>
        </w:rPr>
        <w:t>bhakta v</w:t>
      </w:r>
      <w:r>
        <w:rPr>
          <w:rFonts w:ascii="EB Garamond Regular Regular" w:hAnsi="EB Garamond Regular Regular" w:hint="default"/>
          <w:i w:val="1"/>
          <w:iCs w:val="1"/>
          <w:outline w:val="0"/>
          <w:color w:val="000000"/>
          <w:rtl w:val="0"/>
          <w14:textFill>
            <w14:solidFill>
              <w14:srgbClr w14:val="000000"/>
            </w14:solidFill>
          </w14:textFill>
        </w:rPr>
        <w:t>ṛ</w:t>
      </w:r>
      <w:r>
        <w:rPr>
          <w:rFonts w:ascii="EB Garamond Regular Regular" w:hAnsi="EB Garamond Regular Regular"/>
          <w:i w:val="1"/>
          <w:iCs w:val="1"/>
          <w:outline w:val="0"/>
          <w:color w:val="000000"/>
          <w:rtl w:val="0"/>
          <w14:textFill>
            <w14:solidFill>
              <w14:srgbClr w14:val="000000"/>
            </w14:solidFill>
          </w14:textFill>
        </w:rPr>
        <w:t>nda k</w:t>
      </w:r>
      <w:r>
        <w:rPr>
          <w:rFonts w:ascii="EB Garamond Regular Regular" w:hAnsi="EB Garamond Regular Regular" w:hint="default"/>
          <w:i w:val="1"/>
          <w:iCs w:val="1"/>
          <w:outline w:val="0"/>
          <w:color w:val="000000"/>
          <w:rtl w:val="0"/>
          <w14:textFill>
            <w14:solidFill>
              <w14:srgbClr w14:val="000000"/>
            </w14:solidFill>
          </w14:textFill>
        </w:rPr>
        <w:t xml:space="preserve">ī </w:t>
      </w:r>
      <w:r>
        <w:rPr>
          <w:rFonts w:ascii="EB Garamond Regular Regular" w:hAnsi="EB Garamond Regular Regular"/>
          <w:i w:val="1"/>
          <w:iCs w:val="1"/>
          <w:outline w:val="0"/>
          <w:color w:val="000000"/>
          <w:rtl w:val="0"/>
          <w14:textFill>
            <w14:solidFill>
              <w14:srgbClr w14:val="000000"/>
            </w14:solidFill>
          </w14:textFill>
        </w:rPr>
        <w:t xml:space="preserve">jaya! </w:t>
      </w:r>
    </w:p>
    <w:p>
      <w:pPr>
        <w:pStyle w:val="Default"/>
        <w:bidi w:val="0"/>
        <w:spacing w:after="0" w:line="240" w:lineRule="auto"/>
        <w:ind w:left="0" w:right="0" w:firstLine="0"/>
        <w:jc w:val="center"/>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r>
        <w:rPr>
          <w:rFonts w:ascii="EB Garamond Regular Regular" w:hAnsi="EB Garamond Regular Regular"/>
          <w:i w:val="1"/>
          <w:iCs w:val="1"/>
          <w:outline w:val="0"/>
          <w:color w:val="000000"/>
          <w:rtl w:val="0"/>
          <w14:textFill>
            <w14:solidFill>
              <w14:srgbClr w14:val="000000"/>
            </w14:solidFill>
          </w14:textFill>
        </w:rPr>
        <w:t>Jaya Nit</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lang w:val="fr-FR"/>
          <w14:textFill>
            <w14:solidFill>
              <w14:srgbClr w14:val="000000"/>
            </w14:solidFill>
          </w14:textFill>
        </w:rPr>
        <w:t>i-Gaura prem</w:t>
      </w:r>
      <w:r>
        <w:rPr>
          <w:rFonts w:ascii="EB Garamond Regular Regular" w:hAnsi="EB Garamond Regular Regular" w:hint="default"/>
          <w:i w:val="1"/>
          <w:iCs w:val="1"/>
          <w:outline w:val="0"/>
          <w:color w:val="000000"/>
          <w:rtl w:val="0"/>
          <w14:textFill>
            <w14:solidFill>
              <w14:srgbClr w14:val="000000"/>
            </w14:solidFill>
          </w14:textFill>
        </w:rPr>
        <w:t>ā</w:t>
      </w:r>
      <w:r>
        <w:rPr>
          <w:rFonts w:ascii="EB Garamond Regular Regular" w:hAnsi="EB Garamond Regular Regular"/>
          <w:i w:val="1"/>
          <w:iCs w:val="1"/>
          <w:outline w:val="0"/>
          <w:color w:val="000000"/>
          <w:rtl w:val="0"/>
          <w14:textFill>
            <w14:solidFill>
              <w14:srgbClr w14:val="000000"/>
            </w14:solidFill>
          </w14:textFill>
        </w:rPr>
        <w:t>nande Hari Hari bol!</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Regular" w:hAnsi="EB Garamond Regular Regular"/>
          <w:outline w:val="0"/>
          <w:color w:val="000000"/>
          <w:rtl w:val="0"/>
          <w:lang w:val="en-US"/>
          <w14:textFill>
            <w14:solidFill>
              <w14:srgbClr w14:val="000000"/>
            </w14:solidFill>
          </w14:textFill>
        </w:rPr>
        <w:t>[end of lecture]</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 xml:space="preserve">Prabhu (3): </w:t>
      </w:r>
      <w:r>
        <w:rPr>
          <w:rFonts w:ascii="EB Garamond Regular Regular" w:hAnsi="EB Garamond Regular Regular"/>
          <w:i w:val="1"/>
          <w:iCs w:val="1"/>
          <w:outline w:val="0"/>
          <w:color w:val="000000"/>
          <w:rtl w:val="0"/>
          <w:lang w:val="en-US"/>
          <w14:textFill>
            <w14:solidFill>
              <w14:srgbClr w14:val="000000"/>
            </w14:solidFill>
          </w14:textFill>
        </w:rPr>
        <w:t>Yeah, it's like, the whole is, you have to focus between the... I just saw a verse that if you do it with a focus for your spiritual advancement towards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en-US"/>
          <w14:textFill>
            <w14:solidFill>
              <w14:srgbClr w14:val="000000"/>
            </w14:solidFill>
          </w14:textFill>
        </w:rPr>
        <w:t>a, that is the highest dharma.</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 xml:space="preserve">ja: </w:t>
      </w:r>
      <w:r>
        <w:rPr>
          <w:rFonts w:ascii="EB Garamond Regular Regular" w:hAnsi="EB Garamond Regular Regular"/>
          <w:outline w:val="0"/>
          <w:color w:val="000000"/>
          <w:rtl w:val="0"/>
          <w:lang w:val="en-US"/>
          <w14:textFill>
            <w14:solidFill>
              <w14:srgbClr w14:val="000000"/>
            </w14:solidFill>
          </w14:textFill>
        </w:rPr>
        <w:t>Yes, that is the whole point. But you can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maintain the attitude that I got to be the enjoyer here. It has to be that that is what it is. You can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just say it. You have to do it. You know what I am saying? Like you can tell the person, "Yeah, I will do that for you." But until you do it it is not done. So it says "the focus," so what are you focusing on?</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14:textFill>
            <w14:solidFill>
              <w14:srgbClr w14:val="000000"/>
            </w14:solidFill>
          </w14:textFill>
        </w:rPr>
        <w:t>Prabhu (3):</w:t>
      </w:r>
      <w:r>
        <w:rPr>
          <w:rStyle w:val="None"/>
          <w:rFonts w:ascii="EB Garamond Regular Regular" w:hAnsi="EB Garamond Regular Regular"/>
          <w:i w:val="0"/>
          <w:iCs w:val="0"/>
          <w:outline w:val="0"/>
          <w:color w:val="000000"/>
          <w:rtl w:val="0"/>
          <w14:textFill>
            <w14:solidFill>
              <w14:srgbClr w14:val="000000"/>
            </w14:solidFill>
          </w14:textFill>
        </w:rPr>
        <w:t xml:space="preserve"> </w:t>
      </w:r>
      <w:r>
        <w:rPr>
          <w:rFonts w:ascii="EB Garamond Regular Regular" w:hAnsi="EB Garamond Regular Regular"/>
          <w:i w:val="1"/>
          <w:iCs w:val="1"/>
          <w:outline w:val="0"/>
          <w:color w:val="000000"/>
          <w:rtl w:val="0"/>
          <w:lang w:val="en-US"/>
          <w14:textFill>
            <w14:solidFill>
              <w14:srgbClr w14:val="000000"/>
            </w14:solidFill>
          </w14:textFill>
        </w:rPr>
        <w:t>Focus on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it-IT"/>
          <w14:textFill>
            <w14:solidFill>
              <w14:srgbClr w14:val="000000"/>
            </w14:solidFill>
          </w14:textFill>
        </w:rPr>
        <w:t>a.</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Style w:val="None"/>
          <w:rFonts w:ascii="EB Garamond Regular Bold" w:hAnsi="EB Garamond Regular Bold"/>
          <w:outline w:val="0"/>
          <w:color w:val="000000"/>
          <w:rtl w:val="0"/>
          <w14:textFill>
            <w14:solidFill>
              <w14:srgbClr w14:val="000000"/>
            </w14:solidFill>
          </w14:textFill>
        </w:rPr>
        <w:t>HH BVPS Mah</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r</w:t>
      </w:r>
      <w:r>
        <w:rPr>
          <w:rStyle w:val="None"/>
          <w:rFonts w:ascii="EB Garamond Regular Bold" w:hAnsi="EB Garamond Regular Bold" w:hint="default"/>
          <w:outline w:val="0"/>
          <w:color w:val="000000"/>
          <w:rtl w:val="0"/>
          <w14:textFill>
            <w14:solidFill>
              <w14:srgbClr w14:val="000000"/>
            </w14:solidFill>
          </w14:textFill>
        </w:rPr>
        <w:t>ā</w:t>
      </w:r>
      <w:r>
        <w:rPr>
          <w:rStyle w:val="None"/>
          <w:rFonts w:ascii="EB Garamond Regular Bold" w:hAnsi="EB Garamond Regular Bold"/>
          <w:outline w:val="0"/>
          <w:color w:val="000000"/>
          <w:rtl w:val="0"/>
          <w14:textFill>
            <w14:solidFill>
              <w14:srgbClr w14:val="000000"/>
            </w14:solidFill>
          </w14:textFill>
        </w:rPr>
        <w:t>ja:</w:t>
      </w:r>
      <w:r>
        <w:rPr>
          <w:rFonts w:ascii="EB Garamond Regular Regular" w:hAnsi="EB Garamond Regular Regular"/>
          <w:outline w:val="0"/>
          <w:color w:val="000000"/>
          <w:rtl w:val="0"/>
          <w:lang w:val="en-US"/>
          <w14:textFill>
            <w14:solidFill>
              <w14:srgbClr w14:val="000000"/>
            </w14:solidFill>
          </w14:textFill>
        </w:rPr>
        <w:t xml:space="preserve"> Yes, then it works like that. But if you don</w:t>
      </w:r>
      <w:r>
        <w:rPr>
          <w:rFonts w:ascii="EB Garamond Regular Regular" w:hAnsi="EB Garamond Regular Regular" w:hint="default"/>
          <w:outline w:val="0"/>
          <w:color w:val="000000"/>
          <w:rtl w:val="1"/>
          <w14:textFill>
            <w14:solidFill>
              <w14:srgbClr w14:val="000000"/>
            </w14:solidFill>
          </w14:textFill>
        </w:rPr>
        <w:t>’</w:t>
      </w:r>
      <w:r>
        <w:rPr>
          <w:rFonts w:ascii="EB Garamond Regular Regular" w:hAnsi="EB Garamond Regular Regular"/>
          <w:outline w:val="0"/>
          <w:color w:val="000000"/>
          <w:rtl w:val="0"/>
          <w:lang w:val="en-US"/>
          <w14:textFill>
            <w14:solidFill>
              <w14:srgbClr w14:val="000000"/>
            </w14:solidFill>
          </w14:textFill>
        </w:rPr>
        <w:t>t focus on K</w:t>
      </w:r>
      <w:r>
        <w:rPr>
          <w:rFonts w:ascii="EB Garamond Regular Regular" w:hAnsi="EB Garamond Regular Regular" w:hint="default"/>
          <w:outline w:val="0"/>
          <w:color w:val="000000"/>
          <w:rtl w:val="0"/>
          <w14:textFill>
            <w14:solidFill>
              <w14:srgbClr w14:val="000000"/>
            </w14:solidFill>
          </w14:textFill>
        </w:rPr>
        <w:t>ṛṣṇ</w:t>
      </w:r>
      <w:r>
        <w:rPr>
          <w:rFonts w:ascii="EB Garamond Regular Regular" w:hAnsi="EB Garamond Regular Regular"/>
          <w:outline w:val="0"/>
          <w:color w:val="000000"/>
          <w:rtl w:val="0"/>
          <w:lang w:val="en-US"/>
          <w14:textFill>
            <w14:solidFill>
              <w14:srgbClr w14:val="000000"/>
            </w14:solidFill>
          </w14:textFill>
        </w:rPr>
        <w:t>a then it will act as material energy. Because you always have to remember, the same potency has two forms. You know what I am saying? Yes?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outline w:val="0"/>
          <w:color w:val="000000"/>
          <w:rtl w:val="0"/>
          <w14:textFill>
            <w14:solidFill>
              <w14:srgbClr w14:val="000000"/>
            </w14:solidFill>
          </w14:textFill>
        </w:rPr>
      </w:pPr>
      <w:r>
        <w:rPr>
          <w:rFonts w:ascii="EB Garamond Regular Bold" w:hAnsi="EB Garamond Regular Bold"/>
          <w:outline w:val="0"/>
          <w:color w:val="000000"/>
          <w:rtl w:val="0"/>
          <w14:textFill>
            <w14:solidFill>
              <w14:srgbClr w14:val="000000"/>
            </w14:solidFill>
          </w14:textFill>
        </w:rPr>
        <w:t xml:space="preserve">Prabhu (3): </w:t>
      </w:r>
      <w:r>
        <w:rPr>
          <w:rStyle w:val="None"/>
          <w:rFonts w:ascii="EB Garamond Regular Regular" w:hAnsi="EB Garamond Regular Regular"/>
          <w:i w:val="1"/>
          <w:iCs w:val="1"/>
          <w:outline w:val="0"/>
          <w:color w:val="000000"/>
          <w:rtl w:val="0"/>
          <w:lang w:val="pt-PT"/>
          <w14:textFill>
            <w14:solidFill>
              <w14:srgbClr w14:val="000000"/>
            </w14:solidFill>
          </w14:textFill>
        </w:rPr>
        <w:t>Yes.</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i w:val="1"/>
          <w:iCs w:val="1"/>
          <w:outline w:val="0"/>
          <w:color w:val="000000"/>
          <w:rtl w:val="0"/>
          <w14:textFill>
            <w14:solidFill>
              <w14:srgbClr w14:val="000000"/>
            </w14:solidFill>
          </w14:textFill>
        </w:rPr>
      </w:pPr>
    </w:p>
    <w:p>
      <w:pPr>
        <w:pStyle w:val="Default"/>
        <w:bidi w:val="0"/>
        <w:spacing w:after="0" w:line="240" w:lineRule="auto"/>
        <w:ind w:left="0" w:right="0" w:firstLine="0"/>
        <w:jc w:val="both"/>
        <w:rPr>
          <w:rStyle w:val="None"/>
          <w:rFonts w:ascii="EB Garamond Regular Regular" w:cs="EB Garamond Regular Regular" w:hAnsi="EB Garamond Regular Regular" w:eastAsia="EB Garamond Regular Regular"/>
          <w:i w:val="0"/>
          <w:iCs w:val="0"/>
          <w:outline w:val="0"/>
          <w:color w:val="000000"/>
          <w:rtl w:val="0"/>
          <w14:textFill>
            <w14:solidFill>
              <w14:srgbClr w14:val="000000"/>
            </w14:solidFill>
          </w14:textFill>
        </w:rPr>
      </w:pPr>
      <w:r>
        <w:rPr>
          <w:rStyle w:val="None"/>
          <w:rFonts w:ascii="EB Garamond Regular Bold" w:hAnsi="EB Garamond Regular Bold"/>
          <w:i w:val="0"/>
          <w:iCs w:val="0"/>
          <w:outline w:val="0"/>
          <w:color w:val="000000"/>
          <w:rtl w:val="0"/>
          <w:lang w:val="de-DE"/>
          <w14:textFill>
            <w14:solidFill>
              <w14:srgbClr w14:val="000000"/>
            </w14:solidFill>
          </w14:textFill>
        </w:rPr>
        <w:t>Prabhu (5):</w:t>
      </w:r>
      <w:r>
        <w:rPr>
          <w:rFonts w:ascii="EB Garamond Regular Regular" w:hAnsi="EB Garamond Regular Regular"/>
          <w:i w:val="1"/>
          <w:iCs w:val="1"/>
          <w:outline w:val="0"/>
          <w:color w:val="000000"/>
          <w:rtl w:val="0"/>
          <w:lang w:val="en-US"/>
          <w14:textFill>
            <w14:solidFill>
              <w14:srgbClr w14:val="000000"/>
            </w14:solidFill>
          </w14:textFill>
        </w:rPr>
        <w:t xml:space="preserve"> [Indistinct] Hare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14:textFill>
            <w14:solidFill>
              <w14:srgbClr w14:val="000000"/>
            </w14:solidFill>
          </w14:textFill>
        </w:rPr>
        <w:t>a. Hare K</w:t>
      </w:r>
      <w:r>
        <w:rPr>
          <w:rFonts w:ascii="EB Garamond Regular Regular" w:hAnsi="EB Garamond Regular Regular" w:hint="default"/>
          <w:i w:val="1"/>
          <w:iCs w:val="1"/>
          <w:outline w:val="0"/>
          <w:color w:val="000000"/>
          <w:rtl w:val="0"/>
          <w14:textFill>
            <w14:solidFill>
              <w14:srgbClr w14:val="000000"/>
            </w14:solidFill>
          </w14:textFill>
        </w:rPr>
        <w:t>ṛṣṇ</w:t>
      </w:r>
      <w:r>
        <w:rPr>
          <w:rFonts w:ascii="EB Garamond Regular Regular" w:hAnsi="EB Garamond Regular Regular"/>
          <w:i w:val="1"/>
          <w:iCs w:val="1"/>
          <w:outline w:val="0"/>
          <w:color w:val="000000"/>
          <w:rtl w:val="0"/>
          <w:lang w:val="it-IT"/>
          <w14:textFill>
            <w14:solidFill>
              <w14:srgbClr w14:val="000000"/>
            </w14:solidFill>
          </w14:textFill>
        </w:rPr>
        <w:t>a.</w:t>
      </w:r>
    </w:p>
    <w:p>
      <w:pPr>
        <w:pStyle w:val="Default"/>
        <w:bidi w:val="0"/>
        <w:spacing w:after="0" w:line="240" w:lineRule="auto"/>
        <w:ind w:left="0" w:right="0" w:firstLine="0"/>
        <w:jc w:val="both"/>
        <w:rPr>
          <w:rFonts w:ascii="EB Garamond Regular Regular" w:cs="EB Garamond Regular Regular" w:hAnsi="EB Garamond Regular Regular" w:eastAsia="EB Garamond Regular Regular"/>
          <w:outline w:val="0"/>
          <w:color w:val="000000"/>
          <w:rtl w:val="0"/>
          <w14:textFill>
            <w14:solidFill>
              <w14:srgbClr w14:val="000000"/>
            </w14:solidFill>
          </w14:textFill>
        </w:rPr>
      </w:pPr>
    </w:p>
    <w:p>
      <w:pPr>
        <w:pStyle w:val="Default"/>
        <w:bidi w:val="0"/>
        <w:spacing w:after="0" w:line="240" w:lineRule="auto"/>
        <w:ind w:left="0" w:right="0" w:firstLine="0"/>
        <w:jc w:val="both"/>
        <w:rPr>
          <w:rtl w:val="0"/>
        </w:rPr>
      </w:pPr>
      <w:r>
        <w:rPr>
          <w:rFonts w:ascii="EB Garamond Regular Regular" w:hAnsi="EB Garamond Regular Regular"/>
          <w:outline w:val="0"/>
          <w:color w:val="000000"/>
          <w:rtl w:val="0"/>
          <w:lang w:val="pt-PT"/>
          <w14:textFill>
            <w14:solidFill>
              <w14:srgbClr w14:val="000000"/>
            </w14:solidFill>
          </w14:textFill>
        </w:rPr>
        <w:t>[end]</w:t>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Baskerville">
    <w:charset w:val="00"/>
    <w:family w:val="roman"/>
    <w:pitch w:val="default"/>
  </w:font>
  <w:font w:name="EB Garamond Regular Bold">
    <w:charset w:val="00"/>
    <w:family w:val="roman"/>
    <w:pitch w:val="default"/>
  </w:font>
  <w:font w:name="EB Garamond Regular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ubtitle">
    <w:name w:val="Subtitle"/>
    <w:next w:val="Body 2"/>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Baskerville" w:cs="Arial Unicode MS" w:hAnsi="Baskerville" w:eastAsia="Arial Unicode MS" w:hint="default"/>
      <w:b w:val="0"/>
      <w:bCs w:val="0"/>
      <w:i w:val="0"/>
      <w:iCs w:val="0"/>
      <w:caps w:val="0"/>
      <w:smallCaps w:val="0"/>
      <w:strike w:val="0"/>
      <w:dstrike w:val="0"/>
      <w:outline w:val="0"/>
      <w:color w:val="dc5921"/>
      <w:spacing w:val="6"/>
      <w:kern w:val="0"/>
      <w:position w:val="0"/>
      <w:sz w:val="64"/>
      <w:szCs w:val="64"/>
      <w:u w:val="none"/>
      <w:shd w:val="nil" w:color="auto" w:fill="auto"/>
      <w:vertAlign w:val="baseline"/>
      <w14:textOutline>
        <w14:noFill/>
      </w14:textOutline>
      <w14:textFill>
        <w14:solidFill>
          <w14:srgbClr w14:val="DC5922"/>
        </w14:solidFill>
      </w14:textFill>
    </w:rPr>
  </w:style>
  <w:style w:type="paragraph" w:styleId="Body 2">
    <w:name w:val="Body 2"/>
    <w:next w:val="Body 2"/>
    <w:pPr>
      <w:keepNext w:val="0"/>
      <w:keepLines w:val="0"/>
      <w:pageBreakBefore w:val="0"/>
      <w:widowControl w:val="1"/>
      <w:shd w:val="clear" w:color="auto" w:fill="auto"/>
      <w:suppressAutoHyphens w:val="0"/>
      <w:bidi w:val="0"/>
      <w:spacing w:before="0" w:after="80" w:line="288" w:lineRule="auto"/>
      <w:ind w:left="0" w:right="0" w:firstLine="0"/>
      <w:jc w:val="left"/>
      <w:outlineLvl w:val="9"/>
    </w:pPr>
    <w:rPr>
      <w:rFonts w:ascii="Baskerville" w:cs="Arial Unicode MS" w:hAnsi="Baskerville" w:eastAsia="Arial Unicode MS" w:hint="default"/>
      <w:b w:val="0"/>
      <w:bCs w:val="0"/>
      <w:i w:val="0"/>
      <w:iCs w:val="0"/>
      <w:caps w:val="0"/>
      <w:smallCaps w:val="0"/>
      <w:strike w:val="0"/>
      <w:dstrike w:val="0"/>
      <w:outline w:val="0"/>
      <w:color w:val="434343"/>
      <w:spacing w:val="0"/>
      <w:kern w:val="0"/>
      <w:position w:val="0"/>
      <w:sz w:val="24"/>
      <w:szCs w:val="24"/>
      <w:u w:val="none"/>
      <w:shd w:val="nil" w:color="auto" w:fill="auto"/>
      <w:vertAlign w:val="baseline"/>
      <w14:textOutline>
        <w14:noFill/>
      </w14:textOutline>
      <w14:textFill>
        <w14:solidFill>
          <w14:srgbClr w14:val="444444"/>
        </w14:solidFill>
      </w14:textFill>
    </w:rPr>
  </w:style>
  <w:style w:type="paragraph" w:styleId="Subheading">
    <w:name w:val="Subheading"/>
    <w:next w:val="Body 2"/>
    <w:pPr>
      <w:keepNext w:val="0"/>
      <w:keepLines w:val="0"/>
      <w:pageBreakBefore w:val="0"/>
      <w:widowControl w:val="1"/>
      <w:shd w:val="clear" w:color="auto" w:fill="auto"/>
      <w:suppressAutoHyphens w:val="0"/>
      <w:bidi w:val="0"/>
      <w:spacing w:before="0" w:after="160" w:line="240" w:lineRule="auto"/>
      <w:ind w:left="0" w:right="0" w:firstLine="0"/>
      <w:jc w:val="center"/>
      <w:outlineLvl w:val="0"/>
    </w:pPr>
    <w:rPr>
      <w:rFonts w:ascii="Baskerville" w:cs="Arial Unicode MS" w:hAnsi="Baskerville" w:eastAsia="Arial Unicode MS"/>
      <w:b w:val="0"/>
      <w:bCs w:val="0"/>
      <w:i w:val="0"/>
      <w:iCs w:val="0"/>
      <w:caps w:val="0"/>
      <w:smallCaps w:val="0"/>
      <w:strike w:val="0"/>
      <w:dstrike w:val="0"/>
      <w:outline w:val="0"/>
      <w:color w:val="5b422a"/>
      <w:spacing w:val="0"/>
      <w:kern w:val="0"/>
      <w:position w:val="0"/>
      <w:sz w:val="36"/>
      <w:szCs w:val="36"/>
      <w:u w:val="none"/>
      <w:shd w:val="nil" w:color="auto" w:fill="auto"/>
      <w:vertAlign w:val="baseline"/>
      <w:lang w:val="en-US"/>
      <w14:textOutline>
        <w14:noFill/>
      </w14:textOutline>
      <w14:textFill>
        <w14:solidFill>
          <w14:srgbClr w14:val="5C432B"/>
        </w14:solidFill>
      </w14:textFill>
    </w:rPr>
  </w:style>
  <w:style w:type="character" w:styleId="None">
    <w:name w:val="None"/>
  </w:style>
  <w:style w:type="character" w:styleId="Hyperlink.0">
    <w:name w:val="Hyperlink.0"/>
    <w:basedOn w:val="None"/>
    <w:next w:val="Hyperlink.0"/>
    <w:rPr>
      <w:u w:val="single"/>
    </w:rPr>
  </w:style>
  <w:style w:type="paragraph" w:styleId="Body">
    <w:name w:val="Body"/>
    <w:next w:val="Body"/>
    <w:pPr>
      <w:keepNext w:val="0"/>
      <w:keepLines w:val="0"/>
      <w:pageBreakBefore w:val="0"/>
      <w:widowControl w:val="1"/>
      <w:shd w:val="clear" w:color="auto" w:fill="auto"/>
      <w:suppressAutoHyphens w:val="0"/>
      <w:bidi w:val="0"/>
      <w:spacing w:before="0" w:after="0" w:line="360" w:lineRule="auto"/>
      <w:ind w:left="0" w:right="0" w:firstLine="540"/>
      <w:jc w:val="left"/>
      <w:outlineLvl w:val="9"/>
    </w:pPr>
    <w:rPr>
      <w:rFonts w:ascii="Baskerville" w:cs="Arial Unicode MS" w:hAnsi="Baskervill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character" w:styleId="Hyperlink.1">
    <w:name w:val="Hyperlink.1"/>
    <w:basedOn w:val="Hyperlink"/>
    <w:next w:val="Hyperlink.1"/>
    <w:rPr>
      <w:u w:val="single"/>
    </w:rPr>
  </w:style>
  <w:style w:type="paragraph" w:styleId="Default">
    <w:name w:val="Default"/>
    <w:next w:val="Default"/>
    <w:pPr>
      <w:keepNext w:val="0"/>
      <w:keepLines w:val="0"/>
      <w:pageBreakBefore w:val="0"/>
      <w:widowControl w:val="1"/>
      <w:shd w:val="clear" w:color="auto" w:fill="auto"/>
      <w:suppressAutoHyphens w:val="0"/>
      <w:bidi w:val="0"/>
      <w:spacing w:before="0" w:after="80" w:line="288" w:lineRule="auto"/>
      <w:ind w:left="0" w:right="0" w:firstLine="0"/>
      <w:jc w:val="left"/>
      <w:outlineLvl w:val="9"/>
    </w:pPr>
    <w:rPr>
      <w:rFonts w:ascii="Baskerville" w:cs="Arial Unicode MS" w:hAnsi="Baskerville" w:eastAsia="Arial Unicode MS"/>
      <w:b w:val="0"/>
      <w:bCs w:val="0"/>
      <w:i w:val="0"/>
      <w:iCs w:val="0"/>
      <w:caps w:val="0"/>
      <w:smallCaps w:val="0"/>
      <w:strike w:val="0"/>
      <w:dstrike w:val="0"/>
      <w:outline w:val="0"/>
      <w:color w:val="434343"/>
      <w:spacing w:val="0"/>
      <w:kern w:val="0"/>
      <w:position w:val="0"/>
      <w:sz w:val="24"/>
      <w:szCs w:val="24"/>
      <w:u w:val="none"/>
      <w:shd w:val="nil" w:color="auto" w:fill="auto"/>
      <w:vertAlign w:val="baseline"/>
      <w:lang w:val="de-DE"/>
      <w14:textOutline>
        <w14:noFill/>
      </w14:textOutline>
      <w14:textFill>
        <w14:solidFill>
          <w14:srgbClr w14:val="444444"/>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4_Essay">
  <a:themeElements>
    <a:clrScheme name="04_Essay">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400"/>
          </a:spcBef>
          <a:spcAft>
            <a:spcPts val="0"/>
          </a:spcAft>
          <a:buClrTx/>
          <a:buSzTx/>
          <a:buFontTx/>
          <a:buNone/>
          <a:tabLst/>
          <a:defRPr b="0" baseline="0" cap="none" i="0" spc="0" strike="noStrike" sz="1200" u="none" kumimoji="0" normalizeH="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